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8A" w:rsidRDefault="00782F8A" w:rsidP="00740DAC">
      <w:pPr>
        <w:spacing w:after="0" w:line="240" w:lineRule="auto"/>
        <w:jc w:val="center"/>
        <w:rPr>
          <w:rFonts w:ascii="Times New Roman" w:hAnsi="Times New Roman"/>
          <w:b/>
          <w:bCs/>
          <w:sz w:val="24"/>
          <w:szCs w:val="24"/>
        </w:rPr>
      </w:pPr>
      <w:smartTag w:uri="urn:schemas-microsoft-com:office:smarttags" w:element="PlaceName">
        <w:smartTag w:uri="urn:schemas-microsoft-com:office:smarttags" w:element="place">
          <w:r>
            <w:rPr>
              <w:rFonts w:ascii="Times New Roman" w:hAnsi="Times New Roman"/>
              <w:b/>
              <w:bCs/>
              <w:sz w:val="24"/>
              <w:szCs w:val="24"/>
            </w:rPr>
            <w:t>Valencia</w:t>
          </w:r>
        </w:smartTag>
        <w:r>
          <w:rPr>
            <w:rFonts w:ascii="Times New Roman" w:hAnsi="Times New Roman"/>
            <w:b/>
            <w:bCs/>
            <w:sz w:val="24"/>
            <w:szCs w:val="24"/>
          </w:rPr>
          <w:t xml:space="preserve"> </w:t>
        </w:r>
        <w:smartTag w:uri="urn:schemas-microsoft-com:office:smarttags" w:element="PlaceType">
          <w:r>
            <w:rPr>
              <w:rFonts w:ascii="Times New Roman" w:hAnsi="Times New Roman"/>
              <w:b/>
              <w:bCs/>
              <w:sz w:val="24"/>
              <w:szCs w:val="24"/>
            </w:rPr>
            <w:t>College</w:t>
          </w:r>
        </w:smartTag>
      </w:smartTag>
      <w:r>
        <w:rPr>
          <w:rFonts w:ascii="Times New Roman" w:hAnsi="Times New Roman"/>
          <w:b/>
          <w:bCs/>
          <w:sz w:val="24"/>
          <w:szCs w:val="24"/>
        </w:rPr>
        <w:t xml:space="preserve"> / West Campus</w:t>
      </w:r>
    </w:p>
    <w:p w:rsidR="00782F8A" w:rsidRPr="00740DAC" w:rsidRDefault="00782F8A" w:rsidP="00740DAC">
      <w:pPr>
        <w:spacing w:after="0" w:line="240" w:lineRule="auto"/>
        <w:jc w:val="center"/>
        <w:rPr>
          <w:rFonts w:ascii="Times New Roman" w:hAnsi="Times New Roman"/>
          <w:b/>
          <w:bCs/>
          <w:sz w:val="24"/>
          <w:szCs w:val="24"/>
        </w:rPr>
      </w:pPr>
      <w:r w:rsidRPr="00740DAC">
        <w:rPr>
          <w:rFonts w:ascii="Times New Roman" w:hAnsi="Times New Roman"/>
          <w:b/>
          <w:bCs/>
          <w:sz w:val="24"/>
          <w:szCs w:val="24"/>
        </w:rPr>
        <w:t>SPN 1120 - Elementary Spanish I</w:t>
      </w:r>
    </w:p>
    <w:p w:rsidR="00782F8A" w:rsidRPr="00740DAC" w:rsidRDefault="00782F8A" w:rsidP="00740DAC">
      <w:pPr>
        <w:spacing w:after="0" w:line="240" w:lineRule="auto"/>
        <w:jc w:val="center"/>
        <w:rPr>
          <w:rFonts w:ascii="Times New Roman" w:hAnsi="Times New Roman"/>
          <w:b/>
          <w:bCs/>
          <w:sz w:val="24"/>
          <w:szCs w:val="24"/>
          <w:lang w:val="it-IT"/>
        </w:rPr>
      </w:pPr>
      <w:r w:rsidRPr="00740DAC">
        <w:rPr>
          <w:rFonts w:ascii="Times New Roman" w:hAnsi="Times New Roman"/>
          <w:b/>
          <w:bCs/>
          <w:sz w:val="24"/>
          <w:szCs w:val="24"/>
          <w:lang w:val="it-IT"/>
        </w:rPr>
        <w:t xml:space="preserve">Friday 10:00-12:45 </w:t>
      </w:r>
      <w:r>
        <w:rPr>
          <w:rFonts w:ascii="Times New Roman" w:hAnsi="Times New Roman"/>
          <w:b/>
          <w:bCs/>
          <w:sz w:val="24"/>
          <w:szCs w:val="24"/>
          <w:lang w:val="it-IT"/>
        </w:rPr>
        <w:t>/</w:t>
      </w:r>
      <w:r w:rsidRPr="00740DAC">
        <w:rPr>
          <w:rFonts w:ascii="Times New Roman" w:hAnsi="Times New Roman"/>
          <w:b/>
          <w:bCs/>
          <w:sz w:val="24"/>
          <w:szCs w:val="24"/>
          <w:lang w:val="it-IT"/>
        </w:rPr>
        <w:t xml:space="preserve"> CRN 11928</w:t>
      </w:r>
      <w:r>
        <w:rPr>
          <w:rFonts w:ascii="Times New Roman" w:hAnsi="Times New Roman"/>
          <w:b/>
          <w:bCs/>
          <w:sz w:val="24"/>
          <w:szCs w:val="24"/>
          <w:lang w:val="it-IT"/>
        </w:rPr>
        <w:t>.W03</w:t>
      </w:r>
    </w:p>
    <w:p w:rsidR="00782F8A" w:rsidRPr="00740DAC" w:rsidRDefault="00782F8A" w:rsidP="00740DAC">
      <w:pPr>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Rm. 5-212</w:t>
      </w:r>
      <w:r w:rsidRPr="00740DAC">
        <w:rPr>
          <w:rFonts w:ascii="Times New Roman" w:hAnsi="Times New Roman"/>
          <w:b/>
          <w:bCs/>
          <w:sz w:val="24"/>
          <w:szCs w:val="24"/>
          <w:lang w:val="it-IT"/>
        </w:rPr>
        <w:t xml:space="preserve"> </w:t>
      </w:r>
    </w:p>
    <w:p w:rsidR="00782F8A" w:rsidRPr="00740DAC" w:rsidRDefault="00782F8A" w:rsidP="00740DAC">
      <w:pPr>
        <w:pStyle w:val="Title"/>
        <w:rPr>
          <w:b/>
          <w:spacing w:val="20"/>
          <w:sz w:val="24"/>
          <w:szCs w:val="24"/>
          <w:lang w:val="it-IT"/>
        </w:rPr>
      </w:pPr>
      <w:r w:rsidRPr="00740DAC">
        <w:rPr>
          <w:b/>
          <w:spacing w:val="20"/>
          <w:sz w:val="24"/>
          <w:szCs w:val="24"/>
          <w:lang w:val="it-IT"/>
        </w:rPr>
        <w:t xml:space="preserve">Prontuario – PRIMAVERA 2016 </w:t>
      </w:r>
    </w:p>
    <w:p w:rsidR="00782F8A" w:rsidRPr="00740DAC" w:rsidRDefault="00782F8A" w:rsidP="006E081A">
      <w:pPr>
        <w:spacing w:after="0" w:line="240" w:lineRule="auto"/>
        <w:jc w:val="center"/>
        <w:rPr>
          <w:rFonts w:ascii="Times New Roman" w:hAnsi="Times New Roman"/>
          <w:b/>
          <w:bCs/>
          <w:sz w:val="24"/>
          <w:szCs w:val="24"/>
          <w:lang w:val="it-IT"/>
        </w:rPr>
      </w:pPr>
    </w:p>
    <w:tbl>
      <w:tblPr>
        <w:tblW w:w="9621" w:type="dxa"/>
        <w:jc w:val="center"/>
        <w:tblInd w:w="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000"/>
      </w:tblPr>
      <w:tblGrid>
        <w:gridCol w:w="4271"/>
        <w:gridCol w:w="5350"/>
      </w:tblGrid>
      <w:tr w:rsidR="00782F8A" w:rsidRPr="000E7152" w:rsidTr="00EF29A3">
        <w:trPr>
          <w:cantSplit/>
          <w:trHeight w:val="314"/>
          <w:jc w:val="center"/>
        </w:trPr>
        <w:tc>
          <w:tcPr>
            <w:tcW w:w="9621" w:type="dxa"/>
            <w:gridSpan w:val="2"/>
            <w:shd w:val="clear" w:color="auto" w:fill="FFFFFF"/>
          </w:tcPr>
          <w:p w:rsidR="00782F8A" w:rsidRPr="000E7152" w:rsidRDefault="00782F8A" w:rsidP="00740DAC">
            <w:pPr>
              <w:spacing w:after="0" w:line="240" w:lineRule="auto"/>
              <w:rPr>
                <w:rFonts w:ascii="Times New Roman" w:hAnsi="Times New Roman"/>
              </w:rPr>
            </w:pPr>
            <w:r w:rsidRPr="000E7152">
              <w:rPr>
                <w:rFonts w:ascii="Times New Roman" w:hAnsi="Times New Roman"/>
              </w:rPr>
              <w:t>Instructor name:</w:t>
            </w:r>
            <w:r>
              <w:rPr>
                <w:rFonts w:ascii="Times New Roman" w:hAnsi="Times New Roman"/>
              </w:rPr>
              <w:t xml:space="preserve"> Mr. Omar Carmona-Sánchez</w:t>
            </w:r>
          </w:p>
        </w:tc>
      </w:tr>
      <w:tr w:rsidR="00782F8A" w:rsidRPr="000E7152" w:rsidTr="00EF29A3">
        <w:trPr>
          <w:cantSplit/>
          <w:jc w:val="center"/>
        </w:trPr>
        <w:tc>
          <w:tcPr>
            <w:tcW w:w="4271" w:type="dxa"/>
          </w:tcPr>
          <w:p w:rsidR="00782F8A" w:rsidRPr="00FA6203" w:rsidRDefault="00782F8A" w:rsidP="00740DAC">
            <w:pPr>
              <w:spacing w:after="0" w:line="240" w:lineRule="auto"/>
            </w:pPr>
            <w:r w:rsidRPr="000E7152">
              <w:rPr>
                <w:rFonts w:ascii="Times New Roman" w:hAnsi="Times New Roman"/>
              </w:rPr>
              <w:t>Office:</w:t>
            </w:r>
            <w:r>
              <w:t xml:space="preserve"> </w:t>
            </w:r>
            <w:r w:rsidRPr="00F35FAE">
              <w:rPr>
                <w:rFonts w:ascii="Times New Roman" w:hAnsi="Times New Roman"/>
              </w:rPr>
              <w:t>CNH 509</w:t>
            </w:r>
          </w:p>
        </w:tc>
        <w:tc>
          <w:tcPr>
            <w:tcW w:w="5350" w:type="dxa"/>
          </w:tcPr>
          <w:p w:rsidR="00782F8A" w:rsidRPr="00A069BA" w:rsidRDefault="00782F8A" w:rsidP="00740DAC">
            <w:pPr>
              <w:spacing w:after="0" w:line="240" w:lineRule="auto"/>
              <w:rPr>
                <w:rFonts w:ascii="Times New Roman" w:hAnsi="Times New Roman"/>
              </w:rPr>
            </w:pPr>
            <w:r w:rsidRPr="00A069BA">
              <w:rPr>
                <w:rFonts w:ascii="Times New Roman" w:hAnsi="Times New Roman"/>
              </w:rPr>
              <w:t xml:space="preserve">Office Hrs: </w:t>
            </w:r>
            <w:r>
              <w:rPr>
                <w:rFonts w:ascii="Times New Roman" w:hAnsi="Times New Roman"/>
              </w:rPr>
              <w:t>Friday</w:t>
            </w:r>
            <w:r w:rsidRPr="00A069BA">
              <w:rPr>
                <w:rFonts w:ascii="Times New Roman" w:hAnsi="Times New Roman"/>
              </w:rPr>
              <w:t xml:space="preserve"> </w:t>
            </w:r>
            <w:r>
              <w:rPr>
                <w:rStyle w:val="text"/>
                <w:rFonts w:ascii="Times New Roman" w:hAnsi="Times New Roman"/>
              </w:rPr>
              <w:t>1:00 pm</w:t>
            </w:r>
            <w:r w:rsidRPr="00A069BA">
              <w:rPr>
                <w:rStyle w:val="text"/>
                <w:rFonts w:ascii="Times New Roman" w:hAnsi="Times New Roman"/>
              </w:rPr>
              <w:t xml:space="preserve"> to </w:t>
            </w:r>
            <w:r>
              <w:rPr>
                <w:rStyle w:val="text"/>
                <w:rFonts w:ascii="Times New Roman" w:hAnsi="Times New Roman"/>
              </w:rPr>
              <w:t>2:00 p</w:t>
            </w:r>
            <w:r w:rsidRPr="00A069BA">
              <w:rPr>
                <w:rStyle w:val="text"/>
                <w:rFonts w:ascii="Times New Roman" w:hAnsi="Times New Roman"/>
              </w:rPr>
              <w:t xml:space="preserve">m or by </w:t>
            </w:r>
            <w:r w:rsidRPr="00A069BA">
              <w:rPr>
                <w:rFonts w:ascii="Times New Roman" w:hAnsi="Times New Roman"/>
              </w:rPr>
              <w:br/>
            </w:r>
            <w:r w:rsidRPr="00A069BA">
              <w:rPr>
                <w:rStyle w:val="text"/>
                <w:rFonts w:ascii="Times New Roman" w:hAnsi="Times New Roman"/>
              </w:rPr>
              <w:t>appointment.</w:t>
            </w:r>
          </w:p>
        </w:tc>
      </w:tr>
      <w:tr w:rsidR="00782F8A" w:rsidRPr="000E7152" w:rsidTr="00EF29A3">
        <w:trPr>
          <w:cantSplit/>
          <w:jc w:val="center"/>
        </w:trPr>
        <w:tc>
          <w:tcPr>
            <w:tcW w:w="4271" w:type="dxa"/>
          </w:tcPr>
          <w:p w:rsidR="00782F8A" w:rsidRPr="00740DAC" w:rsidRDefault="00782F8A" w:rsidP="00740DAC">
            <w:pPr>
              <w:spacing w:after="0" w:line="240" w:lineRule="auto"/>
              <w:rPr>
                <w:rFonts w:ascii="Times New Roman" w:hAnsi="Times New Roman"/>
              </w:rPr>
            </w:pPr>
            <w:r w:rsidRPr="00740DAC">
              <w:rPr>
                <w:rFonts w:ascii="Times New Roman" w:hAnsi="Times New Roman"/>
              </w:rPr>
              <w:t>E-mail: ocarmona@mail.valenciacollege.edu</w:t>
            </w:r>
          </w:p>
        </w:tc>
        <w:tc>
          <w:tcPr>
            <w:tcW w:w="5350" w:type="dxa"/>
          </w:tcPr>
          <w:p w:rsidR="00782F8A" w:rsidRDefault="00782F8A" w:rsidP="00740DAC">
            <w:pPr>
              <w:spacing w:after="0" w:line="240" w:lineRule="auto"/>
              <w:rPr>
                <w:rFonts w:ascii="Times New Roman" w:hAnsi="Times New Roman"/>
              </w:rPr>
            </w:pPr>
            <w:r w:rsidRPr="000E7152">
              <w:rPr>
                <w:rFonts w:ascii="Times New Roman" w:hAnsi="Times New Roman"/>
              </w:rPr>
              <w:t>Phone</w:t>
            </w:r>
            <w:r>
              <w:rPr>
                <w:rFonts w:ascii="Times New Roman" w:hAnsi="Times New Roman"/>
              </w:rPr>
              <w:t>s</w:t>
            </w:r>
            <w:r w:rsidRPr="000E7152">
              <w:rPr>
                <w:rFonts w:ascii="Times New Roman" w:hAnsi="Times New Roman"/>
              </w:rPr>
              <w:t>:</w:t>
            </w:r>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Valencia</w:t>
                </w:r>
              </w:smartTag>
            </w:smartTag>
            <w:r>
              <w:rPr>
                <w:rFonts w:ascii="Times New Roman" w:hAnsi="Times New Roman"/>
              </w:rPr>
              <w:t>: 407-582-5730</w:t>
            </w:r>
          </w:p>
          <w:p w:rsidR="00782F8A" w:rsidRPr="000E7152" w:rsidRDefault="00782F8A" w:rsidP="00740DAC">
            <w:pPr>
              <w:spacing w:after="0" w:line="240" w:lineRule="auto"/>
              <w:rPr>
                <w:rFonts w:ascii="Times New Roman" w:hAnsi="Times New Roman"/>
              </w:rPr>
            </w:pPr>
            <w:r>
              <w:rPr>
                <w:rFonts w:ascii="Times New Roman" w:hAnsi="Times New Roman"/>
              </w:rPr>
              <w:t xml:space="preserve">              Law Office: 407-775-2727</w:t>
            </w:r>
          </w:p>
        </w:tc>
      </w:tr>
    </w:tbl>
    <w:p w:rsidR="00782F8A" w:rsidRDefault="00782F8A" w:rsidP="00EE7667">
      <w:pPr>
        <w:spacing w:after="0" w:line="240" w:lineRule="auto"/>
        <w:ind w:left="-270"/>
        <w:rPr>
          <w:rFonts w:ascii="Times New Roman" w:hAnsi="Times New Roman"/>
          <w:bCs/>
          <w:color w:val="000000"/>
          <w:sz w:val="24"/>
          <w:szCs w:val="24"/>
        </w:rPr>
      </w:pPr>
    </w:p>
    <w:p w:rsidR="00782F8A" w:rsidRPr="00B3786F" w:rsidRDefault="00782F8A" w:rsidP="00B3786F">
      <w:pPr>
        <w:pStyle w:val="Heading2"/>
        <w:ind w:left="-180"/>
        <w:rPr>
          <w:rFonts w:ascii="Times New Roman" w:hAnsi="Times New Roman" w:cs="Times New Roman"/>
          <w:sz w:val="22"/>
          <w:szCs w:val="22"/>
        </w:rPr>
      </w:pPr>
      <w:r w:rsidRPr="00B3786F">
        <w:rPr>
          <w:rFonts w:ascii="Times New Roman" w:hAnsi="Times New Roman" w:cs="Times New Roman"/>
          <w:sz w:val="22"/>
          <w:szCs w:val="22"/>
          <w:lang w:val="en-US"/>
        </w:rPr>
        <w:t>Texts</w:t>
      </w:r>
      <w:r w:rsidRPr="00B3786F">
        <w:rPr>
          <w:rFonts w:ascii="Times New Roman" w:hAnsi="Times New Roman" w:cs="Times New Roman"/>
          <w:sz w:val="22"/>
          <w:szCs w:val="22"/>
        </w:rPr>
        <w:t>:</w:t>
      </w:r>
    </w:p>
    <w:p w:rsidR="00782F8A" w:rsidRPr="00B3786F" w:rsidRDefault="00782F8A" w:rsidP="00B3786F">
      <w:pPr>
        <w:numPr>
          <w:ilvl w:val="0"/>
          <w:numId w:val="24"/>
        </w:numPr>
        <w:tabs>
          <w:tab w:val="clear" w:pos="2585"/>
        </w:tabs>
        <w:spacing w:after="0" w:line="240" w:lineRule="auto"/>
        <w:ind w:left="360"/>
        <w:rPr>
          <w:lang w:val="es-ES"/>
        </w:rPr>
      </w:pPr>
      <w:r w:rsidRPr="00B3786F">
        <w:rPr>
          <w:rFonts w:ascii="Times New Roman" w:hAnsi="Times New Roman"/>
          <w:lang w:val="es-ES"/>
        </w:rPr>
        <w:t>Aventuras: Primer Curso de Lengua Española, Vistas Higher  Learning - Blanco/Donley (2014)</w:t>
      </w:r>
    </w:p>
    <w:p w:rsidR="00782F8A" w:rsidRPr="00EE7667" w:rsidRDefault="00782F8A" w:rsidP="00B3786F">
      <w:pPr>
        <w:numPr>
          <w:ilvl w:val="0"/>
          <w:numId w:val="24"/>
        </w:numPr>
        <w:tabs>
          <w:tab w:val="clear" w:pos="2585"/>
        </w:tabs>
        <w:spacing w:after="0" w:line="240" w:lineRule="auto"/>
        <w:ind w:left="360"/>
      </w:pPr>
      <w:r w:rsidRPr="00B3786F">
        <w:rPr>
          <w:rFonts w:ascii="Times New Roman" w:hAnsi="Times New Roman"/>
          <w:color w:val="000000"/>
        </w:rPr>
        <w:t xml:space="preserve">This textbook comes packaged with a code for </w:t>
      </w:r>
      <w:r w:rsidRPr="00B3786F">
        <w:rPr>
          <w:rFonts w:ascii="Times New Roman" w:hAnsi="Times New Roman"/>
          <w:b/>
          <w:i/>
          <w:color w:val="000000"/>
        </w:rPr>
        <w:t>Online Access</w:t>
      </w:r>
      <w:r w:rsidRPr="00B3786F">
        <w:rPr>
          <w:rFonts w:ascii="Times New Roman" w:hAnsi="Times New Roman"/>
          <w:color w:val="000000"/>
        </w:rPr>
        <w:t>, the course management system that you will use this</w:t>
      </w:r>
      <w:r w:rsidRPr="00DF4B3D">
        <w:rPr>
          <w:rFonts w:ascii="Times New Roman" w:hAnsi="Times New Roman"/>
          <w:color w:val="000000"/>
        </w:rPr>
        <w:t xml:space="preserve"> semester in this course.  </w:t>
      </w:r>
    </w:p>
    <w:p w:rsidR="00782F8A" w:rsidRPr="00EE7667" w:rsidRDefault="00782F8A" w:rsidP="00B3786F">
      <w:pPr>
        <w:numPr>
          <w:ilvl w:val="0"/>
          <w:numId w:val="24"/>
        </w:numPr>
        <w:tabs>
          <w:tab w:val="clear" w:pos="2585"/>
        </w:tabs>
        <w:spacing w:after="0" w:line="240" w:lineRule="auto"/>
        <w:ind w:left="360"/>
      </w:pPr>
      <w:r w:rsidRPr="00DF4B3D">
        <w:rPr>
          <w:rFonts w:ascii="Times New Roman" w:hAnsi="Times New Roman"/>
          <w:color w:val="000000"/>
        </w:rPr>
        <w:t xml:space="preserve">It is </w:t>
      </w:r>
      <w:r w:rsidRPr="00FD0D00">
        <w:rPr>
          <w:rFonts w:ascii="Times New Roman" w:hAnsi="Times New Roman"/>
          <w:b/>
          <w:bCs/>
          <w:color w:val="000000"/>
          <w:u w:val="single"/>
        </w:rPr>
        <w:t>mandatory</w:t>
      </w:r>
      <w:r w:rsidRPr="00DF4B3D">
        <w:rPr>
          <w:rFonts w:ascii="Times New Roman" w:hAnsi="Times New Roman"/>
          <w:color w:val="000000"/>
        </w:rPr>
        <w:t xml:space="preserve"> that you purchase a textbook to bring to class.</w:t>
      </w:r>
    </w:p>
    <w:p w:rsidR="00782F8A" w:rsidRDefault="00782F8A" w:rsidP="00EE7667">
      <w:pPr>
        <w:spacing w:after="0"/>
        <w:ind w:left="-180"/>
        <w:jc w:val="both"/>
        <w:rPr>
          <w:rFonts w:ascii="Times New Roman" w:hAnsi="Times New Roman"/>
          <w:color w:val="000000"/>
        </w:rPr>
      </w:pPr>
    </w:p>
    <w:p w:rsidR="00782F8A" w:rsidRPr="00E97BA9" w:rsidRDefault="00782F8A" w:rsidP="00B3786F">
      <w:pPr>
        <w:spacing w:after="0" w:line="240" w:lineRule="auto"/>
        <w:ind w:left="-180"/>
        <w:jc w:val="both"/>
        <w:rPr>
          <w:rFonts w:ascii="Times New Roman" w:hAnsi="Times New Roman"/>
          <w:color w:val="000000"/>
          <w:u w:val="single"/>
        </w:rPr>
      </w:pPr>
      <w:r w:rsidRPr="00E97BA9">
        <w:rPr>
          <w:rFonts w:ascii="Times New Roman" w:hAnsi="Times New Roman"/>
          <w:b/>
          <w:bCs/>
          <w:color w:val="000000"/>
          <w:u w:val="single"/>
        </w:rPr>
        <w:t>Highly Recommended/optional texts:</w:t>
      </w:r>
    </w:p>
    <w:p w:rsidR="00782F8A" w:rsidRPr="00E97BA9" w:rsidRDefault="00782F8A" w:rsidP="00B3786F">
      <w:pPr>
        <w:numPr>
          <w:ilvl w:val="3"/>
          <w:numId w:val="20"/>
        </w:numPr>
        <w:tabs>
          <w:tab w:val="clear" w:pos="2880"/>
        </w:tabs>
        <w:spacing w:after="0" w:line="240" w:lineRule="auto"/>
        <w:ind w:left="540"/>
        <w:jc w:val="both"/>
        <w:rPr>
          <w:rFonts w:ascii="Times New Roman" w:hAnsi="Times New Roman"/>
          <w:color w:val="000000"/>
        </w:rPr>
      </w:pPr>
      <w:r w:rsidRPr="00E97BA9">
        <w:rPr>
          <w:rFonts w:ascii="Times New Roman" w:hAnsi="Times New Roman"/>
          <w:color w:val="000000"/>
        </w:rPr>
        <w:t>Spanish/English dictionary showing usage</w:t>
      </w:r>
    </w:p>
    <w:p w:rsidR="00782F8A" w:rsidRPr="00E97BA9" w:rsidRDefault="00782F8A" w:rsidP="00B3786F">
      <w:pPr>
        <w:numPr>
          <w:ilvl w:val="3"/>
          <w:numId w:val="20"/>
        </w:numPr>
        <w:tabs>
          <w:tab w:val="clear" w:pos="2880"/>
        </w:tabs>
        <w:spacing w:after="0" w:line="240" w:lineRule="auto"/>
        <w:ind w:left="540"/>
        <w:jc w:val="both"/>
        <w:rPr>
          <w:rFonts w:ascii="Times New Roman" w:hAnsi="Times New Roman"/>
          <w:color w:val="000000"/>
        </w:rPr>
      </w:pPr>
      <w:r w:rsidRPr="00E97BA9">
        <w:rPr>
          <w:rFonts w:ascii="Times New Roman" w:hAnsi="Times New Roman"/>
          <w:color w:val="000000"/>
        </w:rPr>
        <w:t>501 Spanish Verbs</w:t>
      </w:r>
    </w:p>
    <w:p w:rsidR="00782F8A" w:rsidRPr="00E97BA9" w:rsidRDefault="00782F8A" w:rsidP="00B3786F">
      <w:pPr>
        <w:numPr>
          <w:ilvl w:val="3"/>
          <w:numId w:val="20"/>
        </w:numPr>
        <w:tabs>
          <w:tab w:val="clear" w:pos="2880"/>
        </w:tabs>
        <w:spacing w:after="0" w:line="240" w:lineRule="auto"/>
        <w:ind w:left="540"/>
        <w:jc w:val="both"/>
        <w:rPr>
          <w:rFonts w:ascii="Times New Roman" w:hAnsi="Times New Roman"/>
          <w:color w:val="000000"/>
        </w:rPr>
      </w:pPr>
      <w:r w:rsidRPr="00E97BA9">
        <w:rPr>
          <w:rFonts w:ascii="Times New Roman" w:hAnsi="Times New Roman"/>
          <w:bCs/>
          <w:color w:val="000000"/>
        </w:rPr>
        <w:t>English Grammar for Students of Spanish: The Study Guide for Those Learning Spanish (English Grammar Series); Spinelli</w:t>
      </w:r>
    </w:p>
    <w:p w:rsidR="00782F8A" w:rsidRPr="00DF4B3D" w:rsidRDefault="00782F8A" w:rsidP="00EE7667">
      <w:pPr>
        <w:spacing w:after="0" w:line="240" w:lineRule="auto"/>
        <w:ind w:left="1080"/>
        <w:jc w:val="both"/>
        <w:rPr>
          <w:rFonts w:ascii="Times New Roman" w:hAnsi="Times New Roman"/>
          <w:color w:val="000000"/>
        </w:rPr>
      </w:pPr>
    </w:p>
    <w:p w:rsidR="00782F8A" w:rsidRDefault="00782F8A" w:rsidP="00B3786F">
      <w:pPr>
        <w:spacing w:after="0" w:line="240" w:lineRule="auto"/>
        <w:ind w:left="-180"/>
        <w:jc w:val="both"/>
        <w:rPr>
          <w:rStyle w:val="Strong"/>
          <w:rFonts w:ascii="Times New Roman" w:hAnsi="Times New Roman"/>
          <w:b w:val="0"/>
        </w:rPr>
      </w:pPr>
      <w:r w:rsidRPr="00DF4B3D">
        <w:rPr>
          <w:rFonts w:ascii="Times New Roman" w:hAnsi="Times New Roman"/>
          <w:b/>
          <w:bCs/>
          <w:u w:val="single"/>
        </w:rPr>
        <w:t xml:space="preserve">Materials/Supplies and </w:t>
      </w:r>
      <w:r w:rsidRPr="00DF4B3D">
        <w:rPr>
          <w:rStyle w:val="Strong"/>
          <w:rFonts w:ascii="Times New Roman" w:hAnsi="Times New Roman"/>
          <w:u w:val="single"/>
        </w:rPr>
        <w:t xml:space="preserve">Tech Requirements:  </w:t>
      </w:r>
    </w:p>
    <w:p w:rsidR="00782F8A" w:rsidRPr="00E97BA9" w:rsidRDefault="00782F8A" w:rsidP="00B3786F">
      <w:pPr>
        <w:numPr>
          <w:ilvl w:val="4"/>
          <w:numId w:val="20"/>
        </w:numPr>
        <w:tabs>
          <w:tab w:val="clear" w:pos="3600"/>
        </w:tabs>
        <w:spacing w:after="0" w:line="240" w:lineRule="auto"/>
        <w:ind w:left="540"/>
        <w:jc w:val="both"/>
        <w:rPr>
          <w:rFonts w:ascii="Times New Roman" w:hAnsi="Times New Roman"/>
          <w:bCs/>
        </w:rPr>
      </w:pPr>
      <w:r w:rsidRPr="00BC7E6B">
        <w:rPr>
          <w:rFonts w:ascii="Times New Roman" w:hAnsi="Times New Roman"/>
        </w:rPr>
        <w:t>A reliable</w:t>
      </w:r>
      <w:r w:rsidRPr="00DF4B3D">
        <w:rPr>
          <w:rFonts w:ascii="Times New Roman" w:hAnsi="Times New Roman"/>
        </w:rPr>
        <w:t xml:space="preserve"> computer</w:t>
      </w:r>
      <w:r>
        <w:rPr>
          <w:rFonts w:ascii="Times New Roman" w:hAnsi="Times New Roman"/>
        </w:rPr>
        <w:t xml:space="preserve"> with</w:t>
      </w:r>
      <w:r w:rsidRPr="00DF4B3D">
        <w:rPr>
          <w:rFonts w:ascii="Times New Roman" w:hAnsi="Times New Roman"/>
        </w:rPr>
        <w:t xml:space="preserve">  </w:t>
      </w:r>
      <w:r>
        <w:rPr>
          <w:rFonts w:ascii="Times New Roman" w:hAnsi="Times New Roman"/>
        </w:rPr>
        <w:t>s</w:t>
      </w:r>
      <w:r w:rsidRPr="00DF4B3D">
        <w:rPr>
          <w:rFonts w:ascii="Times New Roman" w:hAnsi="Times New Roman"/>
        </w:rPr>
        <w:t>ound card and speakers</w:t>
      </w:r>
    </w:p>
    <w:p w:rsidR="00782F8A" w:rsidRPr="00E97BA9" w:rsidRDefault="00782F8A" w:rsidP="00B3786F">
      <w:pPr>
        <w:numPr>
          <w:ilvl w:val="4"/>
          <w:numId w:val="20"/>
        </w:numPr>
        <w:tabs>
          <w:tab w:val="clear" w:pos="3600"/>
        </w:tabs>
        <w:spacing w:after="0" w:line="240" w:lineRule="auto"/>
        <w:ind w:left="540"/>
        <w:jc w:val="both"/>
        <w:rPr>
          <w:rFonts w:ascii="Times New Roman" w:hAnsi="Times New Roman"/>
          <w:bCs/>
        </w:rPr>
      </w:pPr>
      <w:r w:rsidRPr="00DF4B3D">
        <w:rPr>
          <w:rFonts w:ascii="Times New Roman" w:hAnsi="Times New Roman"/>
          <w:b/>
        </w:rPr>
        <w:t>A good quality computer microphone</w:t>
      </w:r>
      <w:r w:rsidRPr="00DF4B3D">
        <w:rPr>
          <w:rFonts w:ascii="Times New Roman" w:hAnsi="Times New Roman"/>
        </w:rPr>
        <w:t xml:space="preserve"> (external is preferable to built-in to avoid the background noise)</w:t>
      </w:r>
    </w:p>
    <w:p w:rsidR="00782F8A" w:rsidRDefault="00782F8A" w:rsidP="00B3786F">
      <w:pPr>
        <w:numPr>
          <w:ilvl w:val="4"/>
          <w:numId w:val="20"/>
        </w:numPr>
        <w:tabs>
          <w:tab w:val="clear" w:pos="3600"/>
        </w:tabs>
        <w:spacing w:after="0" w:line="240" w:lineRule="auto"/>
        <w:ind w:left="540"/>
        <w:jc w:val="both"/>
        <w:rPr>
          <w:rFonts w:ascii="Times New Roman" w:hAnsi="Times New Roman"/>
          <w:bCs/>
        </w:rPr>
      </w:pPr>
      <w:r w:rsidRPr="00DF4B3D">
        <w:rPr>
          <w:rFonts w:ascii="Times New Roman" w:hAnsi="Times New Roman"/>
        </w:rPr>
        <w:t xml:space="preserve">A dependable Internet Service Provider (ISP) </w:t>
      </w:r>
    </w:p>
    <w:p w:rsidR="00782F8A" w:rsidRPr="00E97BA9" w:rsidRDefault="00782F8A" w:rsidP="00B3786F">
      <w:pPr>
        <w:numPr>
          <w:ilvl w:val="4"/>
          <w:numId w:val="20"/>
        </w:numPr>
        <w:tabs>
          <w:tab w:val="clear" w:pos="3600"/>
        </w:tabs>
        <w:spacing w:after="0" w:line="240" w:lineRule="auto"/>
        <w:ind w:left="540"/>
        <w:jc w:val="both"/>
        <w:rPr>
          <w:rFonts w:ascii="Times New Roman" w:hAnsi="Times New Roman"/>
          <w:bCs/>
        </w:rPr>
      </w:pPr>
      <w:r>
        <w:rPr>
          <w:rFonts w:ascii="Times New Roman" w:hAnsi="Times New Roman"/>
        </w:rPr>
        <w:t>A working e-</w:t>
      </w:r>
      <w:r w:rsidRPr="00DF4B3D">
        <w:rPr>
          <w:rFonts w:ascii="Times New Roman" w:hAnsi="Times New Roman"/>
        </w:rPr>
        <w:t xml:space="preserve">mail address </w:t>
      </w:r>
    </w:p>
    <w:p w:rsidR="00782F8A" w:rsidRPr="00E97BA9" w:rsidRDefault="00782F8A" w:rsidP="00B3786F">
      <w:pPr>
        <w:spacing w:after="0" w:line="240" w:lineRule="auto"/>
        <w:rPr>
          <w:rFonts w:ascii="Times New Roman" w:hAnsi="Times New Roman"/>
          <w:bCs/>
          <w:color w:val="000000"/>
        </w:rPr>
      </w:pPr>
    </w:p>
    <w:p w:rsidR="00782F8A" w:rsidRPr="00E97BA9" w:rsidRDefault="00782F8A" w:rsidP="00B3786F">
      <w:pPr>
        <w:spacing w:after="0" w:line="240" w:lineRule="auto"/>
        <w:ind w:left="-180"/>
        <w:jc w:val="both"/>
        <w:rPr>
          <w:rFonts w:ascii="Times New Roman" w:hAnsi="Times New Roman"/>
        </w:rPr>
      </w:pPr>
      <w:r w:rsidRPr="00E97BA9">
        <w:rPr>
          <w:rFonts w:ascii="Times New Roman" w:hAnsi="Times New Roman"/>
        </w:rPr>
        <w:t>If you have difficulty obtaining the proper computer equipment you may use the following computer labs:</w:t>
      </w:r>
    </w:p>
    <w:p w:rsidR="00782F8A" w:rsidRPr="00E97BA9" w:rsidRDefault="00782F8A" w:rsidP="00B3786F">
      <w:pPr>
        <w:spacing w:after="0" w:line="240" w:lineRule="auto"/>
        <w:ind w:left="-180"/>
        <w:rPr>
          <w:rFonts w:ascii="Times New Roman" w:hAnsi="Times New Roman"/>
          <w:b/>
        </w:rPr>
      </w:pPr>
    </w:p>
    <w:p w:rsidR="00782F8A" w:rsidRPr="00E97BA9" w:rsidRDefault="00782F8A" w:rsidP="00B3786F">
      <w:pPr>
        <w:numPr>
          <w:ilvl w:val="0"/>
          <w:numId w:val="25"/>
        </w:numPr>
        <w:tabs>
          <w:tab w:val="clear" w:pos="2585"/>
        </w:tabs>
        <w:spacing w:after="0" w:line="240" w:lineRule="auto"/>
        <w:ind w:left="540"/>
        <w:rPr>
          <w:rFonts w:ascii="Times New Roman" w:hAnsi="Times New Roman"/>
        </w:rPr>
      </w:pPr>
      <w:r w:rsidRPr="00E97BA9">
        <w:rPr>
          <w:rFonts w:ascii="Times New Roman" w:hAnsi="Times New Roman"/>
        </w:rPr>
        <w:t>West Campus: Computer Access Lab 6-101 (located inside the library)</w:t>
      </w:r>
    </w:p>
    <w:p w:rsidR="00782F8A" w:rsidRPr="00E97BA9" w:rsidRDefault="00782F8A" w:rsidP="00B3786F">
      <w:pPr>
        <w:numPr>
          <w:ilvl w:val="0"/>
          <w:numId w:val="25"/>
        </w:numPr>
        <w:tabs>
          <w:tab w:val="clear" w:pos="2585"/>
        </w:tabs>
        <w:spacing w:after="0" w:line="240" w:lineRule="auto"/>
        <w:ind w:left="540"/>
        <w:rPr>
          <w:rFonts w:ascii="Times New Roman" w:hAnsi="Times New Roman"/>
        </w:rPr>
      </w:pPr>
      <w:r w:rsidRPr="00E97BA9">
        <w:rPr>
          <w:rFonts w:ascii="Times New Roman" w:hAnsi="Times New Roman"/>
        </w:rPr>
        <w:t>East Campus:  Language Lab  4-104  (located inside the library)</w:t>
      </w:r>
    </w:p>
    <w:p w:rsidR="00782F8A" w:rsidRPr="00E97BA9" w:rsidRDefault="00782F8A" w:rsidP="00B3786F">
      <w:pPr>
        <w:numPr>
          <w:ilvl w:val="0"/>
          <w:numId w:val="25"/>
        </w:numPr>
        <w:tabs>
          <w:tab w:val="clear" w:pos="2585"/>
        </w:tabs>
        <w:spacing w:after="0" w:line="240" w:lineRule="auto"/>
        <w:ind w:left="540"/>
        <w:rPr>
          <w:rFonts w:ascii="Times New Roman" w:hAnsi="Times New Roman"/>
        </w:rPr>
      </w:pPr>
      <w:r w:rsidRPr="00E97BA9">
        <w:rPr>
          <w:rFonts w:ascii="Times New Roman" w:hAnsi="Times New Roman"/>
        </w:rPr>
        <w:t>Osceola Campus:  Library lab 1-131</w:t>
      </w:r>
    </w:p>
    <w:p w:rsidR="00782F8A" w:rsidRPr="00E97BA9" w:rsidRDefault="00782F8A" w:rsidP="00B3786F">
      <w:pPr>
        <w:numPr>
          <w:ilvl w:val="0"/>
          <w:numId w:val="25"/>
        </w:numPr>
        <w:tabs>
          <w:tab w:val="clear" w:pos="2585"/>
        </w:tabs>
        <w:spacing w:after="0" w:line="240" w:lineRule="auto"/>
        <w:ind w:left="540"/>
        <w:rPr>
          <w:rFonts w:ascii="Times New Roman" w:hAnsi="Times New Roman"/>
        </w:rPr>
      </w:pPr>
      <w:smartTag w:uri="urn:schemas-microsoft-com:office:smarttags" w:element="City">
        <w:r w:rsidRPr="00E97BA9">
          <w:rPr>
            <w:rFonts w:ascii="Times New Roman" w:hAnsi="Times New Roman"/>
          </w:rPr>
          <w:t>Winter Park</w:t>
        </w:r>
      </w:smartTag>
      <w:r w:rsidRPr="00E97BA9">
        <w:rPr>
          <w:rFonts w:ascii="Times New Roman" w:hAnsi="Times New Roman"/>
        </w:rPr>
        <w:t xml:space="preserve">:  </w:t>
      </w:r>
      <w:smartTag w:uri="urn:schemas-microsoft-com:office:smarttags" w:element="PlaceName">
        <w:smartTag w:uri="urn:schemas-microsoft-com:office:smarttags" w:element="place">
          <w:r w:rsidRPr="00E97BA9">
            <w:rPr>
              <w:rFonts w:ascii="Times New Roman" w:hAnsi="Times New Roman"/>
            </w:rPr>
            <w:t>Library</w:t>
          </w:r>
        </w:smartTag>
        <w:r w:rsidRPr="00E97BA9">
          <w:rPr>
            <w:rFonts w:ascii="Times New Roman" w:hAnsi="Times New Roman"/>
          </w:rPr>
          <w:t xml:space="preserve">  </w:t>
        </w:r>
        <w:smartTag w:uri="urn:schemas-microsoft-com:office:smarttags" w:element="PlaceType">
          <w:r w:rsidRPr="00E97BA9">
            <w:rPr>
              <w:rFonts w:ascii="Times New Roman" w:hAnsi="Times New Roman"/>
            </w:rPr>
            <w:t>RM.</w:t>
          </w:r>
        </w:smartTag>
      </w:smartTag>
      <w:r w:rsidRPr="00E97BA9">
        <w:rPr>
          <w:rFonts w:ascii="Times New Roman" w:hAnsi="Times New Roman"/>
        </w:rPr>
        <w:t xml:space="preserve"> 140</w:t>
      </w:r>
    </w:p>
    <w:p w:rsidR="00782F8A" w:rsidRDefault="00782F8A" w:rsidP="006E081A">
      <w:pPr>
        <w:autoSpaceDE w:val="0"/>
        <w:autoSpaceDN w:val="0"/>
        <w:adjustRightInd w:val="0"/>
        <w:spacing w:after="0" w:line="240" w:lineRule="auto"/>
        <w:rPr>
          <w:rFonts w:ascii="Times New Roman" w:hAnsi="Times New Roman"/>
          <w:b/>
          <w:bCs/>
          <w:sz w:val="24"/>
          <w:szCs w:val="24"/>
        </w:rPr>
      </w:pPr>
    </w:p>
    <w:p w:rsidR="00782F8A" w:rsidRPr="00B3786F" w:rsidRDefault="00782F8A" w:rsidP="00B3786F">
      <w:pPr>
        <w:autoSpaceDE w:val="0"/>
        <w:autoSpaceDN w:val="0"/>
        <w:adjustRightInd w:val="0"/>
        <w:spacing w:after="0" w:line="240" w:lineRule="auto"/>
        <w:ind w:left="-187"/>
        <w:rPr>
          <w:rFonts w:ascii="Times New Roman" w:hAnsi="Times New Roman"/>
          <w:b/>
          <w:bCs/>
          <w:u w:val="single"/>
        </w:rPr>
      </w:pPr>
      <w:r w:rsidRPr="00B3786F">
        <w:rPr>
          <w:rFonts w:ascii="Times New Roman" w:hAnsi="Times New Roman"/>
          <w:b/>
          <w:bCs/>
          <w:u w:val="single"/>
        </w:rPr>
        <w:t xml:space="preserve">Course Description:  </w:t>
      </w:r>
    </w:p>
    <w:p w:rsidR="00782F8A" w:rsidRDefault="00782F8A" w:rsidP="00B3786F">
      <w:pPr>
        <w:spacing w:after="0" w:line="240" w:lineRule="auto"/>
        <w:ind w:left="-187"/>
        <w:jc w:val="both"/>
        <w:outlineLvl w:val="2"/>
        <w:rPr>
          <w:rFonts w:ascii="Times New Roman" w:hAnsi="Times New Roman"/>
        </w:rPr>
      </w:pPr>
      <w:r w:rsidRPr="00DF74EA">
        <w:rPr>
          <w:rFonts w:ascii="Times New Roman" w:hAnsi="Times New Roman"/>
        </w:rPr>
        <w:t xml:space="preserve">Elementary Spanish I is an entry-level course open to students with little or no experience with the Spanish language.  The course is designed to progressively introduce students to the Spanish language and the many facets of Hispanic culture. It emphasizes oral proficiency in addition to developing the other language modalities: listening, reading, and writing. In this course, you will develop your ability to communicate at a novice level in Spanish in everyday practical situations and you will acquire some of the skills necessary for effective reading and writing in Spanish. </w:t>
      </w:r>
    </w:p>
    <w:p w:rsidR="00782F8A" w:rsidRPr="00DF74EA" w:rsidRDefault="00782F8A" w:rsidP="00B3786F">
      <w:pPr>
        <w:spacing w:after="0" w:line="240" w:lineRule="auto"/>
        <w:ind w:left="-187"/>
        <w:jc w:val="both"/>
        <w:outlineLvl w:val="2"/>
        <w:rPr>
          <w:rFonts w:ascii="Times New Roman" w:hAnsi="Times New Roman"/>
        </w:rPr>
      </w:pPr>
    </w:p>
    <w:p w:rsidR="00782F8A" w:rsidRPr="00DF74EA" w:rsidRDefault="00782F8A" w:rsidP="00DF74EA">
      <w:pPr>
        <w:spacing w:line="240" w:lineRule="auto"/>
        <w:ind w:left="-180"/>
        <w:jc w:val="both"/>
        <w:rPr>
          <w:rFonts w:ascii="Times New Roman" w:hAnsi="Times New Roman"/>
          <w:b/>
          <w:u w:val="single"/>
        </w:rPr>
      </w:pPr>
      <w:r w:rsidRPr="00DF74EA">
        <w:rPr>
          <w:rFonts w:ascii="Times New Roman" w:hAnsi="Times New Roman"/>
        </w:rPr>
        <w:t xml:space="preserve">SPN 1120 C is a hybrid course that combines traditional face-to-face classroom instruction with online computer-based learning. In this course, students will have </w:t>
      </w:r>
      <w:r w:rsidRPr="00DF74EA">
        <w:rPr>
          <w:rFonts w:ascii="Times New Roman" w:hAnsi="Times New Roman"/>
          <w:u w:val="single"/>
        </w:rPr>
        <w:t>three hours in class</w:t>
      </w:r>
      <w:r w:rsidRPr="00DF74EA">
        <w:rPr>
          <w:rFonts w:ascii="Times New Roman" w:hAnsi="Times New Roman"/>
        </w:rPr>
        <w:t xml:space="preserve"> (face to face) and one hour of scheduled responsibilities</w:t>
      </w:r>
      <w:r w:rsidRPr="00DF74EA">
        <w:rPr>
          <w:rFonts w:ascii="Times New Roman" w:hAnsi="Times New Roman"/>
          <w:b/>
        </w:rPr>
        <w:t xml:space="preserve"> online</w:t>
      </w:r>
      <w:r w:rsidRPr="00DF74EA">
        <w:rPr>
          <w:rFonts w:ascii="Times New Roman" w:hAnsi="Times New Roman"/>
        </w:rPr>
        <w:t xml:space="preserve">. Students should expect substantial commitment and study in and out of class. The level of proficiency you attain will depend largely on you as the student. </w:t>
      </w:r>
      <w:r w:rsidRPr="00DF74EA">
        <w:rPr>
          <w:rFonts w:ascii="Times New Roman" w:hAnsi="Times New Roman"/>
          <w:b/>
          <w:u w:val="single"/>
        </w:rPr>
        <w:t>This course will require self-discipline and time.</w:t>
      </w:r>
    </w:p>
    <w:p w:rsidR="00782F8A" w:rsidRPr="00DF74EA" w:rsidRDefault="00782F8A" w:rsidP="00DF74EA">
      <w:pPr>
        <w:spacing w:after="0" w:line="240" w:lineRule="auto"/>
        <w:ind w:left="-180"/>
        <w:jc w:val="both"/>
        <w:rPr>
          <w:rFonts w:ascii="Times New Roman" w:hAnsi="Times New Roman"/>
          <w:b/>
          <w:bCs/>
        </w:rPr>
      </w:pPr>
      <w:r w:rsidRPr="00DF74EA">
        <w:rPr>
          <w:rFonts w:ascii="Times New Roman" w:hAnsi="Times New Roman"/>
          <w:b/>
          <w:bCs/>
          <w:u w:val="single"/>
        </w:rPr>
        <w:t>This class is not open to native or heritage speakers.</w:t>
      </w:r>
      <w:r w:rsidRPr="00DF74EA">
        <w:rPr>
          <w:rFonts w:ascii="Times New Roman" w:hAnsi="Times New Roman"/>
          <w:bCs/>
        </w:rPr>
        <w:t xml:space="preserve">  A minimum grade of “C” is required if being used to satisfy the General Education Foreign Language proficiency.  </w:t>
      </w:r>
      <w:r w:rsidRPr="00DF74EA">
        <w:rPr>
          <w:rFonts w:ascii="Times New Roman" w:hAnsi="Times New Roman"/>
        </w:rPr>
        <w:t xml:space="preserve">Four credits will be earned upon successful completion of this course. If at any time, I find out that you are above the language proficiency for this course, you will be forcibly withdrawn from the class. Do not take this risk. </w:t>
      </w:r>
    </w:p>
    <w:p w:rsidR="00782F8A" w:rsidRDefault="00782F8A" w:rsidP="00355528">
      <w:pPr>
        <w:spacing w:after="0" w:line="240" w:lineRule="auto"/>
        <w:rPr>
          <w:rFonts w:ascii="Times New Roman" w:hAnsi="Times New Roman"/>
          <w:b/>
          <w:bCs/>
          <w:sz w:val="24"/>
          <w:szCs w:val="24"/>
        </w:rPr>
      </w:pPr>
    </w:p>
    <w:p w:rsidR="00782F8A" w:rsidRDefault="00782F8A" w:rsidP="00DF74EA">
      <w:pPr>
        <w:pStyle w:val="NormalWeb"/>
        <w:ind w:left="-180"/>
        <w:jc w:val="both"/>
        <w:rPr>
          <w:b/>
          <w:bCs/>
          <w:color w:val="000000"/>
          <w:sz w:val="22"/>
          <w:szCs w:val="22"/>
        </w:rPr>
      </w:pPr>
      <w:r w:rsidRPr="00DF74EA">
        <w:rPr>
          <w:b/>
          <w:bCs/>
          <w:iCs/>
          <w:color w:val="000000"/>
          <w:sz w:val="22"/>
          <w:szCs w:val="22"/>
          <w:u w:val="single"/>
        </w:rPr>
        <w:t>Course Objectives</w:t>
      </w:r>
      <w:r w:rsidRPr="00DF74EA">
        <w:rPr>
          <w:b/>
          <w:bCs/>
          <w:color w:val="000000"/>
          <w:sz w:val="22"/>
          <w:szCs w:val="22"/>
          <w:u w:val="single"/>
        </w:rPr>
        <w:t>:</w:t>
      </w:r>
      <w:r>
        <w:rPr>
          <w:b/>
          <w:bCs/>
          <w:color w:val="000000"/>
          <w:sz w:val="22"/>
          <w:szCs w:val="22"/>
        </w:rPr>
        <w:t xml:space="preserve"> </w:t>
      </w:r>
    </w:p>
    <w:p w:rsidR="00782F8A" w:rsidRPr="00B3786F" w:rsidRDefault="00782F8A" w:rsidP="00DF74EA">
      <w:pPr>
        <w:pStyle w:val="NormalWeb"/>
        <w:ind w:left="-180"/>
        <w:jc w:val="both"/>
        <w:rPr>
          <w:b/>
          <w:bCs/>
          <w:color w:val="000000"/>
          <w:sz w:val="22"/>
          <w:szCs w:val="22"/>
          <w:u w:val="single"/>
        </w:rPr>
      </w:pPr>
      <w:r w:rsidRPr="00DF74EA">
        <w:rPr>
          <w:sz w:val="22"/>
          <w:szCs w:val="22"/>
        </w:rPr>
        <w:t>Our objective is for you to achieve a basic level of proficiency in the target language (in writing, speaking, reading, and listening). At the end of the semester you will be expected to be able to use the target language at a novice level to:</w:t>
      </w:r>
    </w:p>
    <w:p w:rsidR="00782F8A" w:rsidRPr="00DF74EA" w:rsidRDefault="00782F8A" w:rsidP="00DF74EA">
      <w:pPr>
        <w:pStyle w:val="NormalWeb"/>
        <w:numPr>
          <w:ilvl w:val="0"/>
          <w:numId w:val="27"/>
        </w:numPr>
        <w:tabs>
          <w:tab w:val="clear" w:pos="2585"/>
        </w:tabs>
        <w:ind w:left="540"/>
        <w:jc w:val="both"/>
        <w:rPr>
          <w:sz w:val="22"/>
          <w:szCs w:val="22"/>
        </w:rPr>
      </w:pPr>
      <w:r w:rsidRPr="00DF74EA">
        <w:rPr>
          <w:sz w:val="22"/>
          <w:szCs w:val="22"/>
        </w:rPr>
        <w:t>Speak Spanish at an elementary level using correct word pronunciation, stress and syntax.</w:t>
      </w:r>
    </w:p>
    <w:p w:rsidR="00782F8A" w:rsidRPr="00DF74EA" w:rsidRDefault="00782F8A" w:rsidP="00DF74EA">
      <w:pPr>
        <w:pStyle w:val="NormalWeb"/>
        <w:numPr>
          <w:ilvl w:val="0"/>
          <w:numId w:val="27"/>
        </w:numPr>
        <w:tabs>
          <w:tab w:val="clear" w:pos="2585"/>
        </w:tabs>
        <w:ind w:left="540"/>
        <w:jc w:val="both"/>
        <w:rPr>
          <w:sz w:val="22"/>
          <w:szCs w:val="22"/>
        </w:rPr>
      </w:pPr>
      <w:r w:rsidRPr="00DF74EA">
        <w:rPr>
          <w:sz w:val="22"/>
          <w:szCs w:val="22"/>
        </w:rPr>
        <w:t>Write level appropriate paragraphs and compositions using complete sentences in Spanish with correct grammatical structures.</w:t>
      </w:r>
    </w:p>
    <w:p w:rsidR="00782F8A" w:rsidRPr="00DF74EA" w:rsidRDefault="00782F8A" w:rsidP="00DF74EA">
      <w:pPr>
        <w:pStyle w:val="NormalWeb"/>
        <w:numPr>
          <w:ilvl w:val="0"/>
          <w:numId w:val="27"/>
        </w:numPr>
        <w:tabs>
          <w:tab w:val="clear" w:pos="2585"/>
        </w:tabs>
        <w:ind w:left="540"/>
        <w:jc w:val="both"/>
        <w:rPr>
          <w:sz w:val="22"/>
          <w:szCs w:val="22"/>
        </w:rPr>
      </w:pPr>
      <w:r w:rsidRPr="00DF74EA">
        <w:rPr>
          <w:sz w:val="22"/>
          <w:szCs w:val="22"/>
        </w:rPr>
        <w:t>Speak and write in Spanish using a variety of verb tenses and level appropriate vocabulary.</w:t>
      </w:r>
    </w:p>
    <w:p w:rsidR="00782F8A" w:rsidRPr="00DF74EA" w:rsidRDefault="00782F8A" w:rsidP="00DF74EA">
      <w:pPr>
        <w:pStyle w:val="NormalWeb"/>
        <w:numPr>
          <w:ilvl w:val="0"/>
          <w:numId w:val="27"/>
        </w:numPr>
        <w:tabs>
          <w:tab w:val="clear" w:pos="2585"/>
        </w:tabs>
        <w:ind w:left="540"/>
        <w:jc w:val="both"/>
        <w:rPr>
          <w:sz w:val="22"/>
          <w:szCs w:val="22"/>
        </w:rPr>
      </w:pPr>
      <w:r w:rsidRPr="00DF74EA">
        <w:rPr>
          <w:sz w:val="22"/>
          <w:szCs w:val="22"/>
        </w:rPr>
        <w:t>Identify the geographical location and cultural characteristics of several Spanish-speaking countries.</w:t>
      </w:r>
    </w:p>
    <w:p w:rsidR="00782F8A" w:rsidRPr="00DF74EA" w:rsidRDefault="00782F8A" w:rsidP="00DF74EA">
      <w:pPr>
        <w:pStyle w:val="NormalWeb"/>
        <w:jc w:val="both"/>
        <w:rPr>
          <w:b/>
          <w:sz w:val="22"/>
          <w:szCs w:val="22"/>
          <w:u w:val="single"/>
          <w:lang w:val="en-GB"/>
        </w:rPr>
      </w:pPr>
    </w:p>
    <w:p w:rsidR="00782F8A" w:rsidRDefault="00782F8A" w:rsidP="00DF74EA">
      <w:pPr>
        <w:pStyle w:val="NormalWeb"/>
        <w:ind w:left="-180"/>
        <w:jc w:val="both"/>
        <w:rPr>
          <w:b/>
          <w:sz w:val="22"/>
          <w:szCs w:val="22"/>
          <w:lang w:val="en-GB"/>
        </w:rPr>
      </w:pPr>
      <w:r w:rsidRPr="00BE11AE">
        <w:rPr>
          <w:b/>
          <w:sz w:val="22"/>
          <w:szCs w:val="22"/>
          <w:u w:val="single"/>
          <w:lang w:val="en-GB"/>
        </w:rPr>
        <w:t>Course Competencies:</w:t>
      </w:r>
      <w:r w:rsidRPr="00BE11AE">
        <w:rPr>
          <w:b/>
          <w:sz w:val="22"/>
          <w:szCs w:val="22"/>
          <w:lang w:val="en-GB"/>
        </w:rPr>
        <w:t xml:space="preserve"> </w:t>
      </w:r>
    </w:p>
    <w:p w:rsidR="00782F8A" w:rsidRPr="00BE11AE" w:rsidRDefault="00782F8A" w:rsidP="00DF74EA">
      <w:pPr>
        <w:pStyle w:val="NormalWeb"/>
        <w:ind w:left="-180"/>
        <w:jc w:val="both"/>
        <w:rPr>
          <w:bCs/>
          <w:sz w:val="22"/>
          <w:szCs w:val="22"/>
          <w:lang w:val="en-GB"/>
        </w:rPr>
      </w:pPr>
      <w:r w:rsidRPr="00BE11AE">
        <w:rPr>
          <w:bCs/>
          <w:sz w:val="22"/>
          <w:szCs w:val="22"/>
          <w:lang w:val="en-GB"/>
        </w:rPr>
        <w:t>The course objectives</w:t>
      </w:r>
      <w:r w:rsidRPr="00BE11AE">
        <w:rPr>
          <w:b/>
          <w:sz w:val="22"/>
          <w:szCs w:val="22"/>
          <w:lang w:val="en-GB"/>
        </w:rPr>
        <w:t xml:space="preserve"> </w:t>
      </w:r>
      <w:r w:rsidRPr="00BE11AE">
        <w:rPr>
          <w:bCs/>
          <w:sz w:val="22"/>
          <w:szCs w:val="22"/>
          <w:lang w:val="en-GB"/>
        </w:rPr>
        <w:t>will be met through achieving the following competencies during the course of the semester:</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 xml:space="preserve">Recognize vocabulary and grammatical structures </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 xml:space="preserve">Derive meaning from auditory context </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 xml:space="preserve">Demonstrate proper pronunciation and intonation </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 xml:space="preserve">Describe self and others </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 xml:space="preserve">Provide and obtain basic information about events using the appropriate vocabulary and grammar </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Use basic courtesy expressions</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 xml:space="preserve">Describe daily routine </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 xml:space="preserve">Read and extract meaning from texts written in Spanish containing the level-appropriate vocabulary </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Express likes and dislikes</w:t>
      </w:r>
    </w:p>
    <w:p w:rsidR="00782F8A" w:rsidRPr="00BE11AE" w:rsidRDefault="00782F8A" w:rsidP="00DF74EA">
      <w:pPr>
        <w:pStyle w:val="NormalWeb"/>
        <w:numPr>
          <w:ilvl w:val="0"/>
          <w:numId w:val="28"/>
        </w:numPr>
        <w:tabs>
          <w:tab w:val="clear" w:pos="2585"/>
        </w:tabs>
        <w:ind w:left="540"/>
        <w:jc w:val="both"/>
        <w:rPr>
          <w:bCs/>
          <w:sz w:val="22"/>
          <w:szCs w:val="22"/>
          <w:lang w:val="en-GB"/>
        </w:rPr>
      </w:pPr>
      <w:r w:rsidRPr="00BE11AE">
        <w:rPr>
          <w:sz w:val="22"/>
          <w:szCs w:val="22"/>
        </w:rPr>
        <w:t>Negotiate elements of time</w:t>
      </w:r>
    </w:p>
    <w:p w:rsidR="00782F8A" w:rsidRPr="00BE11AE" w:rsidRDefault="00782F8A" w:rsidP="00355528">
      <w:pPr>
        <w:spacing w:after="0" w:line="240" w:lineRule="auto"/>
        <w:rPr>
          <w:rFonts w:ascii="Times New Roman" w:hAnsi="Times New Roman"/>
          <w:b/>
          <w:bCs/>
          <w:lang w:val="en-GB"/>
        </w:rPr>
      </w:pPr>
    </w:p>
    <w:p w:rsidR="00782F8A" w:rsidRPr="00BE11AE" w:rsidRDefault="00782F8A" w:rsidP="00DF74EA">
      <w:pPr>
        <w:autoSpaceDE w:val="0"/>
        <w:autoSpaceDN w:val="0"/>
        <w:adjustRightInd w:val="0"/>
        <w:spacing w:after="0" w:line="240" w:lineRule="auto"/>
        <w:ind w:left="-180"/>
        <w:jc w:val="both"/>
        <w:rPr>
          <w:rFonts w:ascii="Times New Roman" w:hAnsi="Times New Roman"/>
          <w:b/>
          <w:u w:val="single"/>
        </w:rPr>
      </w:pPr>
      <w:r w:rsidRPr="00BE11AE">
        <w:rPr>
          <w:rFonts w:ascii="Times New Roman" w:hAnsi="Times New Roman"/>
          <w:b/>
          <w:u w:val="single"/>
        </w:rPr>
        <w:t>NATIVE SPEAKERS AND HERITAGE LEARNERS</w:t>
      </w:r>
    </w:p>
    <w:p w:rsidR="00782F8A" w:rsidRPr="00BE11AE" w:rsidRDefault="00782F8A" w:rsidP="00DF74EA">
      <w:pPr>
        <w:autoSpaceDE w:val="0"/>
        <w:autoSpaceDN w:val="0"/>
        <w:adjustRightInd w:val="0"/>
        <w:spacing w:after="0" w:line="240" w:lineRule="auto"/>
        <w:ind w:left="-187"/>
        <w:jc w:val="both"/>
        <w:rPr>
          <w:rFonts w:ascii="Times New Roman" w:hAnsi="Times New Roman"/>
          <w:b/>
          <w:u w:val="single"/>
        </w:rPr>
      </w:pPr>
    </w:p>
    <w:p w:rsidR="00782F8A" w:rsidRPr="00BE11AE" w:rsidRDefault="00782F8A" w:rsidP="00BE11AE">
      <w:pPr>
        <w:spacing w:after="0" w:line="240" w:lineRule="auto"/>
        <w:ind w:left="-187"/>
        <w:jc w:val="both"/>
        <w:rPr>
          <w:rFonts w:ascii="Times New Roman" w:hAnsi="Times New Roman"/>
        </w:rPr>
      </w:pPr>
      <w:r w:rsidRPr="00BE11AE">
        <w:rPr>
          <w:rFonts w:ascii="Times New Roman" w:hAnsi="Times New Roman"/>
        </w:rPr>
        <w:t xml:space="preserve">SPN 1120 (Elementary Spanish I), SPN 1121 (Elementary Spanish II), SPN 1000 (Conversational Spanish I), SPN 1001 (Conversational Spanish II) are classes specifically designed for non-native speakers or non-heritage learners.  If you are a </w:t>
      </w:r>
      <w:r w:rsidRPr="00BE11AE">
        <w:rPr>
          <w:rFonts w:ascii="Times New Roman" w:hAnsi="Times New Roman"/>
          <w:b/>
        </w:rPr>
        <w:t>native speaker</w:t>
      </w:r>
      <w:r w:rsidRPr="00BE11AE">
        <w:rPr>
          <w:rFonts w:ascii="Times New Roman" w:hAnsi="Times New Roman"/>
        </w:rPr>
        <w:t xml:space="preserve"> or </w:t>
      </w:r>
      <w:r w:rsidRPr="00BE11AE">
        <w:rPr>
          <w:rFonts w:ascii="Times New Roman" w:hAnsi="Times New Roman"/>
          <w:b/>
        </w:rPr>
        <w:t>heritage learner</w:t>
      </w:r>
      <w:r w:rsidRPr="00BE11AE">
        <w:rPr>
          <w:rFonts w:ascii="Times New Roman" w:hAnsi="Times New Roman"/>
        </w:rPr>
        <w:t xml:space="preserve">, this class is not for you. </w:t>
      </w:r>
    </w:p>
    <w:p w:rsidR="00782F8A" w:rsidRPr="00BE11AE" w:rsidRDefault="00782F8A" w:rsidP="00BE11AE">
      <w:pPr>
        <w:spacing w:after="0" w:line="240" w:lineRule="auto"/>
        <w:ind w:left="-187"/>
        <w:jc w:val="both"/>
        <w:rPr>
          <w:rFonts w:ascii="Times New Roman" w:hAnsi="Times New Roman"/>
        </w:rPr>
      </w:pPr>
      <w:r w:rsidRPr="00BE11AE">
        <w:rPr>
          <w:rFonts w:ascii="Times New Roman" w:hAnsi="Times New Roman"/>
        </w:rPr>
        <w:t xml:space="preserve"> </w:t>
      </w:r>
    </w:p>
    <w:p w:rsidR="00782F8A" w:rsidRDefault="00782F8A" w:rsidP="00BE11AE">
      <w:pPr>
        <w:spacing w:after="0" w:line="240" w:lineRule="auto"/>
        <w:ind w:left="-187"/>
        <w:jc w:val="both"/>
        <w:rPr>
          <w:rFonts w:ascii="Times New Roman" w:hAnsi="Times New Roman"/>
        </w:rPr>
      </w:pPr>
      <w:r w:rsidRPr="00DF74EA">
        <w:rPr>
          <w:rFonts w:ascii="Times New Roman" w:hAnsi="Times New Roman"/>
        </w:rPr>
        <w:t xml:space="preserve">A </w:t>
      </w:r>
      <w:r w:rsidRPr="00DF74EA">
        <w:rPr>
          <w:rFonts w:ascii="Times New Roman" w:hAnsi="Times New Roman"/>
          <w:b/>
        </w:rPr>
        <w:t>native speaker</w:t>
      </w:r>
      <w:r w:rsidRPr="00DF74EA">
        <w:rPr>
          <w:rFonts w:ascii="Times New Roman" w:hAnsi="Times New Roman"/>
        </w:rPr>
        <w:t xml:space="preserve"> is one who was born and raised in a Spanish-speaking country and has studied the language formerly in elementary school and/or high school in a Spanish speaking country.</w:t>
      </w:r>
    </w:p>
    <w:p w:rsidR="00782F8A" w:rsidRPr="00DF74EA" w:rsidRDefault="00782F8A" w:rsidP="00BE11AE">
      <w:pPr>
        <w:spacing w:after="0" w:line="240" w:lineRule="auto"/>
        <w:ind w:left="-187"/>
        <w:jc w:val="both"/>
        <w:rPr>
          <w:rFonts w:ascii="Times New Roman" w:hAnsi="Times New Roman"/>
        </w:rPr>
      </w:pPr>
    </w:p>
    <w:p w:rsidR="00782F8A" w:rsidRPr="00DF74EA" w:rsidRDefault="00782F8A" w:rsidP="00BE11AE">
      <w:pPr>
        <w:spacing w:line="240" w:lineRule="auto"/>
        <w:ind w:left="-180"/>
        <w:jc w:val="both"/>
        <w:rPr>
          <w:rFonts w:ascii="Times New Roman" w:hAnsi="Times New Roman"/>
        </w:rPr>
      </w:pPr>
      <w:r w:rsidRPr="00DF74EA">
        <w:rPr>
          <w:rFonts w:ascii="Times New Roman" w:hAnsi="Times New Roman"/>
        </w:rPr>
        <w:t xml:space="preserve">A </w:t>
      </w:r>
      <w:r w:rsidRPr="00DF74EA">
        <w:rPr>
          <w:rFonts w:ascii="Times New Roman" w:hAnsi="Times New Roman"/>
          <w:b/>
        </w:rPr>
        <w:t>heritage learner</w:t>
      </w:r>
      <w:r w:rsidRPr="00DF74EA">
        <w:rPr>
          <w:rFonts w:ascii="Times New Roman" w:hAnsi="Times New Roman"/>
        </w:rPr>
        <w:t xml:space="preserve">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rsidR="00782F8A" w:rsidRPr="00DF74EA" w:rsidRDefault="00782F8A" w:rsidP="00BE11AE">
      <w:pPr>
        <w:spacing w:line="240" w:lineRule="auto"/>
        <w:ind w:left="-180"/>
        <w:jc w:val="both"/>
        <w:rPr>
          <w:rFonts w:ascii="Times New Roman" w:hAnsi="Times New Roman"/>
        </w:rPr>
      </w:pPr>
      <w:r w:rsidRPr="00DF74EA">
        <w:rPr>
          <w:rFonts w:ascii="Times New Roman" w:hAnsi="Times New Roman"/>
        </w:rPr>
        <w:t xml:space="preserve">If you are a native speaker or a heritage learner, this class is not for you.  It is strongly encouraged that you take another language class such as Portuguese, French, German or Latin. </w:t>
      </w:r>
    </w:p>
    <w:p w:rsidR="00782F8A" w:rsidRPr="00BE11AE" w:rsidRDefault="00782F8A" w:rsidP="00BE11AE">
      <w:pPr>
        <w:spacing w:line="240" w:lineRule="auto"/>
        <w:ind w:left="-180"/>
        <w:jc w:val="both"/>
        <w:rPr>
          <w:rFonts w:ascii="Times New Roman" w:hAnsi="Times New Roman"/>
        </w:rPr>
      </w:pPr>
      <w:r w:rsidRPr="00DF74EA">
        <w:rPr>
          <w:rFonts w:ascii="Times New Roman" w:hAnsi="Times New Roman"/>
        </w:rPr>
        <w:t xml:space="preserve">If you are a Heritage learner, </w:t>
      </w:r>
      <w:smartTag w:uri="urn:schemas-microsoft-com:office:smarttags" w:element="place">
        <w:smartTag w:uri="urn:schemas-microsoft-com:office:smarttags" w:element="country-region">
          <w:r w:rsidRPr="00DF74EA">
            <w:rPr>
              <w:rFonts w:ascii="Times New Roman" w:hAnsi="Times New Roman"/>
            </w:rPr>
            <w:t>Valencia</w:t>
          </w:r>
        </w:smartTag>
      </w:smartTag>
      <w:r w:rsidRPr="00DF74EA">
        <w:rPr>
          <w:rFonts w:ascii="Times New Roman" w:hAnsi="Times New Roman"/>
        </w:rPr>
        <w:t xml:space="preserve">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w:t>
      </w:r>
      <w:r w:rsidRPr="00EB3FC7">
        <w:t xml:space="preserve"> orally and in written form in Spanish all while improving their </w:t>
      </w:r>
      <w:r w:rsidRPr="00BE11AE">
        <w:rPr>
          <w:rFonts w:ascii="Times New Roman" w:hAnsi="Times New Roman"/>
        </w:rPr>
        <w:t>vocabulary and grammar. SPN 1340 will be offered in the Fall 201</w:t>
      </w:r>
      <w:r>
        <w:rPr>
          <w:rFonts w:ascii="Times New Roman" w:hAnsi="Times New Roman"/>
        </w:rPr>
        <w:t>6</w:t>
      </w:r>
      <w:r w:rsidRPr="00BE11AE">
        <w:rPr>
          <w:rFonts w:ascii="Times New Roman" w:hAnsi="Times New Roman"/>
        </w:rPr>
        <w:t xml:space="preserve">.  </w:t>
      </w:r>
      <w:r w:rsidRPr="00BE11AE">
        <w:rPr>
          <w:rFonts w:ascii="Times New Roman" w:hAnsi="Times New Roman"/>
          <w:b/>
        </w:rPr>
        <w:t>To both Native Speakers and Heritage Learners:  You are strongly encouraged to drop this course or I will withdraw you from the class</w:t>
      </w:r>
      <w:r w:rsidRPr="00BE11AE">
        <w:rPr>
          <w:rFonts w:ascii="Times New Roman" w:hAnsi="Times New Roman"/>
        </w:rPr>
        <w:t xml:space="preserv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w:t>
      </w:r>
    </w:p>
    <w:p w:rsidR="00782F8A" w:rsidRPr="00B3786F" w:rsidRDefault="00782F8A" w:rsidP="00BE11AE">
      <w:pPr>
        <w:spacing w:line="240" w:lineRule="auto"/>
        <w:ind w:left="-180"/>
        <w:jc w:val="both"/>
        <w:rPr>
          <w:rFonts w:ascii="Times New Roman" w:hAnsi="Times New Roman"/>
        </w:rPr>
      </w:pPr>
      <w:r w:rsidRPr="00BE11AE">
        <w:rPr>
          <w:rFonts w:ascii="Times New Roman" w:hAnsi="Times New Roman"/>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w:t>
      </w:r>
      <w:r w:rsidRPr="00B3786F">
        <w:rPr>
          <w:rFonts w:ascii="Times New Roman" w:hAnsi="Times New Roman"/>
        </w:rPr>
        <w:t xml:space="preserve">Speakers.       </w:t>
      </w:r>
    </w:p>
    <w:p w:rsidR="00782F8A" w:rsidRPr="00B3786F" w:rsidRDefault="00782F8A" w:rsidP="00BE11AE">
      <w:pPr>
        <w:autoSpaceDE w:val="0"/>
        <w:autoSpaceDN w:val="0"/>
        <w:adjustRightInd w:val="0"/>
        <w:spacing w:after="0" w:line="240" w:lineRule="auto"/>
        <w:ind w:left="-180"/>
        <w:jc w:val="both"/>
        <w:rPr>
          <w:rFonts w:ascii="Times New Roman" w:hAnsi="Times New Roman"/>
          <w:b/>
          <w:sz w:val="24"/>
          <w:szCs w:val="24"/>
        </w:rPr>
      </w:pPr>
      <w:r w:rsidRPr="00B3786F">
        <w:rPr>
          <w:rFonts w:ascii="Times New Roman" w:hAnsi="Times New Roman"/>
          <w:b/>
          <w:sz w:val="24"/>
          <w:szCs w:val="24"/>
        </w:rPr>
        <w:t>Drop/Refund deadline:  September 6</w:t>
      </w:r>
      <w:r w:rsidRPr="00B3786F">
        <w:rPr>
          <w:rFonts w:ascii="Times New Roman" w:hAnsi="Times New Roman"/>
          <w:b/>
          <w:sz w:val="24"/>
          <w:szCs w:val="24"/>
          <w:vertAlign w:val="superscript"/>
        </w:rPr>
        <w:t>th</w:t>
      </w:r>
      <w:r w:rsidRPr="00B3786F">
        <w:rPr>
          <w:rFonts w:ascii="Times New Roman" w:hAnsi="Times New Roman"/>
          <w:b/>
          <w:sz w:val="24"/>
          <w:szCs w:val="24"/>
        </w:rPr>
        <w:t>, 2016 - 11:59 p.m.</w:t>
      </w:r>
    </w:p>
    <w:p w:rsidR="00782F8A" w:rsidRDefault="00782F8A" w:rsidP="00BE11AE">
      <w:pPr>
        <w:spacing w:after="0" w:line="240" w:lineRule="auto"/>
        <w:ind w:left="-180" w:hanging="360"/>
        <w:rPr>
          <w:rFonts w:ascii="Times New Roman" w:hAnsi="Times New Roman"/>
          <w:b/>
          <w:u w:val="single"/>
        </w:rPr>
      </w:pPr>
    </w:p>
    <w:p w:rsidR="00782F8A" w:rsidRPr="00B3786F" w:rsidRDefault="00782F8A" w:rsidP="00BE11AE">
      <w:pPr>
        <w:spacing w:after="0" w:line="240" w:lineRule="auto"/>
        <w:ind w:left="-180"/>
        <w:rPr>
          <w:rFonts w:ascii="Times New Roman" w:hAnsi="Times New Roman"/>
          <w:b/>
          <w:u w:val="single"/>
        </w:rPr>
      </w:pPr>
      <w:r w:rsidRPr="00B3786F">
        <w:rPr>
          <w:rFonts w:ascii="Times New Roman" w:hAnsi="Times New Roman"/>
          <w:b/>
          <w:u w:val="single"/>
        </w:rPr>
        <w:t>Withdrawal Policy</w:t>
      </w:r>
      <w:r>
        <w:rPr>
          <w:rFonts w:ascii="Times New Roman" w:hAnsi="Times New Roman"/>
          <w:b/>
          <w:u w:val="single"/>
        </w:rPr>
        <w:t>:</w:t>
      </w:r>
    </w:p>
    <w:p w:rsidR="00782F8A" w:rsidRPr="00B3786F" w:rsidRDefault="00782F8A" w:rsidP="00C1743B">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 xml:space="preserve">Per Valencia Policy 4-07 (Academic Progress, Course Attendance and Grades, and Withdrawals), a student who withdraws from class before the established deadline for a particular term will receive a grade of “W”.  </w:t>
      </w:r>
    </w:p>
    <w:p w:rsidR="00782F8A" w:rsidRPr="00B3786F" w:rsidRDefault="00782F8A" w:rsidP="00C1743B">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A student may withdraw at any time during the term in Atlas up until the withdrawal deadline of October 14</w:t>
      </w:r>
      <w:r w:rsidRPr="00B3786F">
        <w:rPr>
          <w:rFonts w:ascii="Times New Roman" w:hAnsi="Times New Roman"/>
          <w:vertAlign w:val="superscript"/>
        </w:rPr>
        <w:t>th</w:t>
      </w:r>
      <w:r w:rsidRPr="00B3786F">
        <w:rPr>
          <w:rFonts w:ascii="Times New Roman" w:hAnsi="Times New Roman"/>
        </w:rPr>
        <w:t xml:space="preserve">, 2016. </w:t>
      </w:r>
    </w:p>
    <w:p w:rsidR="00782F8A" w:rsidRPr="00B3786F" w:rsidRDefault="00782F8A" w:rsidP="00C1743B">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After the withdrawal deadline each semester, students can no longer withdraw themselves.</w:t>
      </w:r>
    </w:p>
    <w:p w:rsidR="00782F8A" w:rsidRPr="00B3786F" w:rsidRDefault="00782F8A" w:rsidP="00C1743B">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Before the withdrawal deadline, both a student and faculty may withdraw a student.</w:t>
      </w:r>
    </w:p>
    <w:p w:rsidR="00782F8A" w:rsidRPr="00B3786F" w:rsidRDefault="00782F8A" w:rsidP="00C1743B">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After the withdrawal deadline, a student cannot withdraw him-/herself.</w:t>
      </w:r>
    </w:p>
    <w:p w:rsidR="00782F8A" w:rsidRPr="00B3786F" w:rsidRDefault="00782F8A" w:rsidP="00C1743B">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Any student knowing that he/she is not going to pass the course stops coming to class will receive an F for the course unless he/she withdraws himself before the withdrawal date of October 14</w:t>
      </w:r>
      <w:r w:rsidRPr="00B3786F">
        <w:rPr>
          <w:rFonts w:ascii="Times New Roman" w:hAnsi="Times New Roman"/>
          <w:vertAlign w:val="superscript"/>
        </w:rPr>
        <w:t>th</w:t>
      </w:r>
      <w:r w:rsidRPr="00B3786F">
        <w:rPr>
          <w:rFonts w:ascii="Times New Roman" w:hAnsi="Times New Roman"/>
        </w:rPr>
        <w:t>, 2016.</w:t>
      </w:r>
    </w:p>
    <w:p w:rsidR="00782F8A" w:rsidRPr="00B3786F" w:rsidRDefault="00782F8A" w:rsidP="00C1743B">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 xml:space="preserve">Withdrawing from a course is the student’s decision. The professor may recommend to drop or stay in the course however by making these statements is by no means guaranteeing a passing or failing grade.  </w:t>
      </w:r>
    </w:p>
    <w:p w:rsidR="00782F8A" w:rsidRDefault="00782F8A" w:rsidP="00EF29A3">
      <w:pPr>
        <w:numPr>
          <w:ilvl w:val="0"/>
          <w:numId w:val="29"/>
        </w:numPr>
        <w:tabs>
          <w:tab w:val="clear" w:pos="2585"/>
        </w:tabs>
        <w:spacing w:after="0" w:line="240" w:lineRule="auto"/>
        <w:ind w:left="540"/>
        <w:jc w:val="both"/>
        <w:rPr>
          <w:rFonts w:ascii="Times New Roman" w:hAnsi="Times New Roman"/>
          <w:b/>
          <w:u w:val="single"/>
        </w:rPr>
      </w:pPr>
      <w:r w:rsidRPr="00B3786F">
        <w:rPr>
          <w:rFonts w:ascii="Times New Roman" w:hAnsi="Times New Roman"/>
        </w:rPr>
        <w:t xml:space="preserve">The professor will not withdraw the student after the withdrawal deadline. </w:t>
      </w:r>
    </w:p>
    <w:p w:rsidR="00782F8A" w:rsidRPr="00EF29A3" w:rsidRDefault="00782F8A" w:rsidP="00EF29A3">
      <w:pPr>
        <w:spacing w:after="0" w:line="240" w:lineRule="auto"/>
        <w:ind w:left="180"/>
        <w:jc w:val="both"/>
        <w:rPr>
          <w:rFonts w:ascii="Times New Roman" w:hAnsi="Times New Roman"/>
          <w:b/>
          <w:u w:val="single"/>
        </w:rPr>
      </w:pPr>
    </w:p>
    <w:p w:rsidR="00782F8A" w:rsidRPr="00B3786F" w:rsidRDefault="00782F8A" w:rsidP="00B3786F">
      <w:pPr>
        <w:spacing w:after="0" w:line="240" w:lineRule="auto"/>
        <w:ind w:left="-187"/>
        <w:rPr>
          <w:rFonts w:ascii="Times New Roman" w:hAnsi="Times New Roman"/>
          <w:b/>
          <w:bCs/>
          <w:u w:val="single"/>
        </w:rPr>
      </w:pPr>
      <w:r w:rsidRPr="00B3786F">
        <w:rPr>
          <w:rFonts w:ascii="Times New Roman" w:hAnsi="Times New Roman"/>
          <w:b/>
          <w:bCs/>
          <w:u w:val="single"/>
        </w:rPr>
        <w:t xml:space="preserve">Grading: </w:t>
      </w:r>
    </w:p>
    <w:p w:rsidR="00782F8A" w:rsidRDefault="00782F8A" w:rsidP="00B3786F">
      <w:pPr>
        <w:spacing w:after="0" w:line="240" w:lineRule="auto"/>
        <w:ind w:left="-187"/>
        <w:rPr>
          <w:rFonts w:ascii="Times New Roman" w:hAnsi="Times New Roman"/>
        </w:rPr>
      </w:pPr>
      <w:r w:rsidRPr="00B3786F">
        <w:rPr>
          <w:rFonts w:ascii="Times New Roman" w:hAnsi="Times New Roman"/>
        </w:rPr>
        <w:t>Your grade will be calcula</w:t>
      </w:r>
      <w:r>
        <w:rPr>
          <w:rFonts w:ascii="Times New Roman" w:hAnsi="Times New Roman"/>
        </w:rPr>
        <w:t>ted as follows:</w:t>
      </w:r>
    </w:p>
    <w:p w:rsidR="00782F8A" w:rsidRDefault="00782F8A" w:rsidP="00B3786F">
      <w:pPr>
        <w:spacing w:after="0" w:line="240" w:lineRule="auto"/>
        <w:ind w:left="-187"/>
        <w:rPr>
          <w:rFonts w:ascii="Times New Roman" w:hAnsi="Times New Roman"/>
        </w:rPr>
      </w:pPr>
    </w:p>
    <w:p w:rsidR="00782F8A" w:rsidRDefault="00782F8A" w:rsidP="00B3786F">
      <w:pPr>
        <w:spacing w:after="0" w:line="240" w:lineRule="auto"/>
        <w:ind w:left="-187"/>
        <w:rPr>
          <w:rFonts w:ascii="Times New Roman" w:hAnsi="Times New Roman"/>
        </w:rPr>
      </w:pPr>
    </w:p>
    <w:p w:rsidR="00782F8A" w:rsidRPr="00B3786F" w:rsidRDefault="00782F8A" w:rsidP="00B3786F">
      <w:pPr>
        <w:spacing w:after="0" w:line="240" w:lineRule="auto"/>
        <w:ind w:left="-187"/>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3834"/>
        <w:gridCol w:w="2160"/>
        <w:gridCol w:w="1188"/>
      </w:tblGrid>
      <w:tr w:rsidR="00782F8A" w:rsidTr="002D3E1A">
        <w:tc>
          <w:tcPr>
            <w:tcW w:w="2286" w:type="dxa"/>
          </w:tcPr>
          <w:p w:rsidR="00782F8A" w:rsidRPr="002D3E1A" w:rsidRDefault="00782F8A" w:rsidP="002D3E1A">
            <w:pPr>
              <w:spacing w:after="0" w:line="240" w:lineRule="auto"/>
              <w:rPr>
                <w:rFonts w:ascii="Times New Roman" w:hAnsi="Times New Roman"/>
                <w:b/>
              </w:rPr>
            </w:pPr>
            <w:r w:rsidRPr="002D3E1A">
              <w:rPr>
                <w:rFonts w:ascii="Times New Roman" w:hAnsi="Times New Roman"/>
                <w:b/>
              </w:rPr>
              <w:t>Grade Categories</w:t>
            </w:r>
          </w:p>
        </w:tc>
        <w:tc>
          <w:tcPr>
            <w:tcW w:w="3834" w:type="dxa"/>
            <w:tcBorders>
              <w:right w:val="single" w:sz="36" w:space="0" w:color="auto"/>
            </w:tcBorders>
            <w:vAlign w:val="center"/>
          </w:tcPr>
          <w:p w:rsidR="00782F8A" w:rsidRPr="002D3E1A" w:rsidRDefault="00782F8A" w:rsidP="002D3E1A">
            <w:pPr>
              <w:spacing w:after="0" w:line="240" w:lineRule="auto"/>
              <w:rPr>
                <w:rFonts w:ascii="Times New Roman" w:hAnsi="Times New Roman"/>
                <w:color w:val="000000"/>
              </w:rPr>
            </w:pPr>
            <w:r w:rsidRPr="002D3E1A">
              <w:rPr>
                <w:rStyle w:val="Strong"/>
                <w:rFonts w:ascii="Times New Roman" w:hAnsi="Times New Roman"/>
                <w:color w:val="000000"/>
              </w:rPr>
              <w:t>Percentage of final grade %</w:t>
            </w:r>
          </w:p>
        </w:tc>
        <w:tc>
          <w:tcPr>
            <w:tcW w:w="2160" w:type="dxa"/>
            <w:tcBorders>
              <w:left w:val="single" w:sz="36" w:space="0" w:color="auto"/>
            </w:tcBorders>
          </w:tcPr>
          <w:p w:rsidR="00782F8A" w:rsidRPr="002D3E1A" w:rsidRDefault="00782F8A" w:rsidP="002D3E1A">
            <w:pPr>
              <w:spacing w:after="0" w:line="240" w:lineRule="auto"/>
              <w:rPr>
                <w:rFonts w:ascii="Times New Roman" w:hAnsi="Times New Roman"/>
                <w:b/>
              </w:rPr>
            </w:pPr>
            <w:r w:rsidRPr="002D3E1A">
              <w:rPr>
                <w:rFonts w:ascii="Times New Roman" w:hAnsi="Times New Roman"/>
                <w:b/>
              </w:rPr>
              <w:t>Grade Percentage</w:t>
            </w:r>
          </w:p>
        </w:tc>
        <w:tc>
          <w:tcPr>
            <w:tcW w:w="1188" w:type="dxa"/>
          </w:tcPr>
          <w:p w:rsidR="00782F8A" w:rsidRPr="002D3E1A" w:rsidRDefault="00782F8A" w:rsidP="002D3E1A">
            <w:pPr>
              <w:spacing w:after="0" w:line="240" w:lineRule="auto"/>
              <w:rPr>
                <w:rFonts w:ascii="Times New Roman" w:hAnsi="Times New Roman"/>
                <w:b/>
              </w:rPr>
            </w:pPr>
            <w:r w:rsidRPr="002D3E1A">
              <w:rPr>
                <w:rFonts w:ascii="Times New Roman" w:hAnsi="Times New Roman"/>
                <w:b/>
              </w:rPr>
              <w:t>Letter</w:t>
            </w:r>
          </w:p>
        </w:tc>
      </w:tr>
      <w:tr w:rsidR="00782F8A" w:rsidTr="002D3E1A">
        <w:tc>
          <w:tcPr>
            <w:tcW w:w="2286"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Chapter exams/quizzes</w:t>
            </w:r>
          </w:p>
        </w:tc>
        <w:tc>
          <w:tcPr>
            <w:tcW w:w="3834" w:type="dxa"/>
            <w:tcBorders>
              <w:righ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20</w:t>
            </w:r>
          </w:p>
        </w:tc>
        <w:tc>
          <w:tcPr>
            <w:tcW w:w="2160" w:type="dxa"/>
            <w:tcBorders>
              <w:lef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sz w:val="24"/>
                <w:szCs w:val="24"/>
              </w:rPr>
              <w:t>90-100 </w:t>
            </w:r>
          </w:p>
        </w:tc>
        <w:tc>
          <w:tcPr>
            <w:tcW w:w="1188"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A</w:t>
            </w:r>
          </w:p>
        </w:tc>
      </w:tr>
      <w:tr w:rsidR="00782F8A" w:rsidTr="002D3E1A">
        <w:tc>
          <w:tcPr>
            <w:tcW w:w="2286"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Homework (supersite)</w:t>
            </w:r>
          </w:p>
        </w:tc>
        <w:tc>
          <w:tcPr>
            <w:tcW w:w="3834" w:type="dxa"/>
            <w:tcBorders>
              <w:righ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20</w:t>
            </w:r>
          </w:p>
        </w:tc>
        <w:tc>
          <w:tcPr>
            <w:tcW w:w="2160" w:type="dxa"/>
            <w:tcBorders>
              <w:lef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sz w:val="24"/>
                <w:szCs w:val="24"/>
              </w:rPr>
              <w:t>80-89 </w:t>
            </w:r>
          </w:p>
        </w:tc>
        <w:tc>
          <w:tcPr>
            <w:tcW w:w="1188"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B</w:t>
            </w:r>
          </w:p>
        </w:tc>
      </w:tr>
      <w:tr w:rsidR="00782F8A" w:rsidTr="002D3E1A">
        <w:tc>
          <w:tcPr>
            <w:tcW w:w="2286"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Writing</w:t>
            </w:r>
          </w:p>
        </w:tc>
        <w:tc>
          <w:tcPr>
            <w:tcW w:w="3834" w:type="dxa"/>
            <w:tcBorders>
              <w:righ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10</w:t>
            </w:r>
          </w:p>
        </w:tc>
        <w:tc>
          <w:tcPr>
            <w:tcW w:w="2160" w:type="dxa"/>
            <w:tcBorders>
              <w:lef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sz w:val="24"/>
                <w:szCs w:val="24"/>
              </w:rPr>
              <w:t>70-79 </w:t>
            </w:r>
          </w:p>
        </w:tc>
        <w:tc>
          <w:tcPr>
            <w:tcW w:w="1188"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C</w:t>
            </w:r>
          </w:p>
        </w:tc>
      </w:tr>
      <w:tr w:rsidR="00782F8A" w:rsidTr="002D3E1A">
        <w:tc>
          <w:tcPr>
            <w:tcW w:w="2286"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Speaking</w:t>
            </w:r>
          </w:p>
        </w:tc>
        <w:tc>
          <w:tcPr>
            <w:tcW w:w="3834" w:type="dxa"/>
            <w:tcBorders>
              <w:righ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15</w:t>
            </w:r>
          </w:p>
        </w:tc>
        <w:tc>
          <w:tcPr>
            <w:tcW w:w="2160" w:type="dxa"/>
            <w:tcBorders>
              <w:lef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sz w:val="24"/>
                <w:szCs w:val="24"/>
              </w:rPr>
              <w:t>60-69 </w:t>
            </w:r>
          </w:p>
        </w:tc>
        <w:tc>
          <w:tcPr>
            <w:tcW w:w="1188"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D</w:t>
            </w:r>
          </w:p>
        </w:tc>
      </w:tr>
      <w:tr w:rsidR="00782F8A" w:rsidTr="002D3E1A">
        <w:tc>
          <w:tcPr>
            <w:tcW w:w="2286"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Participation</w:t>
            </w:r>
          </w:p>
        </w:tc>
        <w:tc>
          <w:tcPr>
            <w:tcW w:w="3834" w:type="dxa"/>
            <w:tcBorders>
              <w:righ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10</w:t>
            </w:r>
          </w:p>
        </w:tc>
        <w:tc>
          <w:tcPr>
            <w:tcW w:w="2160" w:type="dxa"/>
            <w:tcBorders>
              <w:left w:val="single" w:sz="36" w:space="0" w:color="auto"/>
            </w:tcBorders>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sz w:val="24"/>
                <w:szCs w:val="24"/>
              </w:rPr>
              <w:t>59 - 0</w:t>
            </w:r>
          </w:p>
        </w:tc>
        <w:tc>
          <w:tcPr>
            <w:tcW w:w="1188"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F</w:t>
            </w:r>
          </w:p>
        </w:tc>
      </w:tr>
      <w:tr w:rsidR="00782F8A" w:rsidTr="002D3E1A">
        <w:tc>
          <w:tcPr>
            <w:tcW w:w="2286"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Final Exam</w:t>
            </w:r>
          </w:p>
        </w:tc>
        <w:tc>
          <w:tcPr>
            <w:tcW w:w="3834" w:type="dxa"/>
          </w:tcPr>
          <w:p w:rsidR="00782F8A" w:rsidRPr="002D3E1A" w:rsidRDefault="00782F8A" w:rsidP="002D3E1A">
            <w:pPr>
              <w:spacing w:before="100" w:beforeAutospacing="1" w:after="100" w:afterAutospacing="1" w:line="240" w:lineRule="auto"/>
              <w:rPr>
                <w:rFonts w:ascii="Times New Roman" w:hAnsi="Times New Roman"/>
              </w:rPr>
            </w:pPr>
            <w:r w:rsidRPr="002D3E1A">
              <w:rPr>
                <w:rFonts w:ascii="Times New Roman" w:hAnsi="Times New Roman"/>
              </w:rPr>
              <w:t>25</w:t>
            </w:r>
          </w:p>
        </w:tc>
        <w:tc>
          <w:tcPr>
            <w:tcW w:w="2160" w:type="dxa"/>
            <w:tcBorders>
              <w:bottom w:val="single" w:sz="36" w:space="0" w:color="FFFFFF"/>
              <w:right w:val="single" w:sz="36" w:space="0" w:color="FFFFFF"/>
            </w:tcBorders>
          </w:tcPr>
          <w:p w:rsidR="00782F8A" w:rsidRPr="002D3E1A" w:rsidRDefault="00782F8A" w:rsidP="002D3E1A">
            <w:pPr>
              <w:spacing w:before="100" w:beforeAutospacing="1" w:after="100" w:afterAutospacing="1" w:line="240" w:lineRule="auto"/>
              <w:rPr>
                <w:rFonts w:ascii="Times New Roman" w:hAnsi="Times New Roman"/>
              </w:rPr>
            </w:pPr>
          </w:p>
        </w:tc>
        <w:tc>
          <w:tcPr>
            <w:tcW w:w="1188" w:type="dxa"/>
            <w:tcBorders>
              <w:left w:val="single" w:sz="36" w:space="0" w:color="FFFFFF"/>
              <w:bottom w:val="single" w:sz="36" w:space="0" w:color="FFFFFF"/>
              <w:right w:val="single" w:sz="36" w:space="0" w:color="FFFFFF"/>
            </w:tcBorders>
          </w:tcPr>
          <w:p w:rsidR="00782F8A" w:rsidRPr="002D3E1A" w:rsidRDefault="00782F8A" w:rsidP="002D3E1A">
            <w:pPr>
              <w:spacing w:before="100" w:beforeAutospacing="1" w:after="100" w:afterAutospacing="1" w:line="240" w:lineRule="auto"/>
              <w:rPr>
                <w:rFonts w:ascii="Times New Roman" w:hAnsi="Times New Roman"/>
              </w:rPr>
            </w:pPr>
          </w:p>
        </w:tc>
      </w:tr>
    </w:tbl>
    <w:p w:rsidR="00782F8A" w:rsidRDefault="00782F8A" w:rsidP="00B3786F">
      <w:pPr>
        <w:spacing w:after="0" w:line="240" w:lineRule="auto"/>
        <w:ind w:left="-180"/>
        <w:rPr>
          <w:rFonts w:ascii="Times New Roman" w:hAnsi="Times New Roman"/>
          <w:b/>
          <w:bCs/>
          <w:u w:val="single"/>
        </w:rPr>
      </w:pPr>
    </w:p>
    <w:p w:rsidR="00782F8A" w:rsidRPr="00A549C9" w:rsidRDefault="00782F8A" w:rsidP="00B3786F">
      <w:pPr>
        <w:spacing w:after="0" w:line="240" w:lineRule="auto"/>
        <w:ind w:left="-180"/>
        <w:rPr>
          <w:rFonts w:ascii="Times New Roman" w:hAnsi="Times New Roman"/>
          <w:b/>
          <w:u w:val="single"/>
        </w:rPr>
      </w:pPr>
      <w:r w:rsidRPr="00A549C9">
        <w:rPr>
          <w:rFonts w:ascii="Times New Roman" w:hAnsi="Times New Roman"/>
          <w:b/>
          <w:bCs/>
          <w:u w:val="single"/>
        </w:rPr>
        <w:t>Exams</w:t>
      </w:r>
      <w:r>
        <w:rPr>
          <w:rFonts w:ascii="Times New Roman" w:hAnsi="Times New Roman"/>
          <w:b/>
          <w:u w:val="single"/>
        </w:rPr>
        <w:t>:</w:t>
      </w:r>
    </w:p>
    <w:p w:rsidR="00782F8A" w:rsidRPr="00A549C9" w:rsidRDefault="00782F8A" w:rsidP="00B3786F">
      <w:pPr>
        <w:numPr>
          <w:ilvl w:val="0"/>
          <w:numId w:val="30"/>
        </w:numPr>
        <w:tabs>
          <w:tab w:val="clear" w:pos="2585"/>
        </w:tabs>
        <w:spacing w:after="0" w:line="240" w:lineRule="auto"/>
        <w:ind w:left="540"/>
        <w:rPr>
          <w:rFonts w:ascii="Times New Roman" w:hAnsi="Times New Roman"/>
        </w:rPr>
      </w:pPr>
      <w:r w:rsidRPr="00A549C9">
        <w:rPr>
          <w:rFonts w:ascii="Times New Roman" w:hAnsi="Times New Roman"/>
        </w:rPr>
        <w:t xml:space="preserve">Throughout the course you will have chapter exams and random quizzes. </w:t>
      </w:r>
    </w:p>
    <w:p w:rsidR="00782F8A" w:rsidRPr="00A549C9" w:rsidRDefault="00782F8A" w:rsidP="00B3786F">
      <w:pPr>
        <w:numPr>
          <w:ilvl w:val="0"/>
          <w:numId w:val="30"/>
        </w:numPr>
        <w:tabs>
          <w:tab w:val="clear" w:pos="2585"/>
        </w:tabs>
        <w:spacing w:after="0" w:line="240" w:lineRule="auto"/>
        <w:ind w:left="540"/>
        <w:jc w:val="both"/>
        <w:rPr>
          <w:rFonts w:ascii="Times New Roman" w:hAnsi="Times New Roman"/>
        </w:rPr>
      </w:pPr>
      <w:r w:rsidRPr="00A549C9">
        <w:rPr>
          <w:rFonts w:ascii="Times New Roman" w:hAnsi="Times New Roman"/>
        </w:rPr>
        <w:t xml:space="preserve">The lowest grade will be dropped per semester. If you miss one EXAM, it will be considered your lowest grade to be eliminated. </w:t>
      </w:r>
    </w:p>
    <w:p w:rsidR="00782F8A" w:rsidRPr="00B3786F" w:rsidRDefault="00782F8A" w:rsidP="00B3786F">
      <w:pPr>
        <w:numPr>
          <w:ilvl w:val="0"/>
          <w:numId w:val="30"/>
        </w:numPr>
        <w:tabs>
          <w:tab w:val="clear" w:pos="2585"/>
        </w:tabs>
        <w:spacing w:after="0" w:line="240" w:lineRule="auto"/>
        <w:ind w:left="540"/>
        <w:jc w:val="both"/>
        <w:rPr>
          <w:rFonts w:ascii="Times New Roman" w:hAnsi="Times New Roman"/>
        </w:rPr>
      </w:pPr>
      <w:r w:rsidRPr="00A549C9">
        <w:rPr>
          <w:rFonts w:ascii="Times New Roman" w:hAnsi="Times New Roman"/>
          <w:iCs/>
        </w:rPr>
        <w:t xml:space="preserve">There will be NO MAKE-UP EXAMS regardless of excuse.  If you miss ONE exam, regardless of your excuse, it will be considered your lowest exam grade and will be dropped.  All other exams will be calculated into your grade.  </w:t>
      </w:r>
    </w:p>
    <w:p w:rsidR="00782F8A" w:rsidRPr="00A549C9" w:rsidRDefault="00782F8A" w:rsidP="00B3786F">
      <w:pPr>
        <w:numPr>
          <w:ilvl w:val="0"/>
          <w:numId w:val="30"/>
        </w:numPr>
        <w:tabs>
          <w:tab w:val="clear" w:pos="2585"/>
        </w:tabs>
        <w:spacing w:after="0" w:line="240" w:lineRule="auto"/>
        <w:ind w:left="540"/>
        <w:jc w:val="both"/>
        <w:rPr>
          <w:rFonts w:ascii="Times New Roman" w:hAnsi="Times New Roman"/>
        </w:rPr>
      </w:pPr>
      <w:r w:rsidRPr="002D0325">
        <w:rPr>
          <w:rFonts w:ascii="Times New Roman" w:hAnsi="Times New Roman"/>
          <w:b/>
          <w:u w:val="single"/>
        </w:rPr>
        <w:t>The tests are not curved</w:t>
      </w:r>
      <w:r>
        <w:rPr>
          <w:rFonts w:ascii="Times New Roman" w:hAnsi="Times New Roman"/>
          <w:b/>
          <w:u w:val="single"/>
        </w:rPr>
        <w:t>.</w:t>
      </w:r>
    </w:p>
    <w:p w:rsidR="00782F8A" w:rsidRDefault="00782F8A" w:rsidP="00B3786F">
      <w:pPr>
        <w:autoSpaceDE w:val="0"/>
        <w:autoSpaceDN w:val="0"/>
        <w:adjustRightInd w:val="0"/>
        <w:spacing w:after="0" w:line="240" w:lineRule="auto"/>
        <w:ind w:left="-180"/>
        <w:jc w:val="both"/>
        <w:rPr>
          <w:rFonts w:ascii="Times New Roman" w:hAnsi="Times New Roman"/>
          <w:b/>
          <w:iCs/>
          <w:u w:val="single"/>
        </w:rPr>
      </w:pPr>
    </w:p>
    <w:p w:rsidR="00782F8A" w:rsidRPr="00F40616" w:rsidRDefault="00782F8A" w:rsidP="00B3786F">
      <w:pPr>
        <w:autoSpaceDE w:val="0"/>
        <w:autoSpaceDN w:val="0"/>
        <w:adjustRightInd w:val="0"/>
        <w:spacing w:after="0" w:line="240" w:lineRule="auto"/>
        <w:ind w:left="-180"/>
        <w:jc w:val="both"/>
        <w:rPr>
          <w:rFonts w:ascii="Times New Roman" w:hAnsi="Times New Roman"/>
          <w:b/>
          <w:iCs/>
          <w:u w:val="single"/>
        </w:rPr>
      </w:pPr>
      <w:r w:rsidRPr="00F40616">
        <w:rPr>
          <w:rFonts w:ascii="Times New Roman" w:hAnsi="Times New Roman"/>
          <w:b/>
          <w:iCs/>
          <w:u w:val="single"/>
        </w:rPr>
        <w:t xml:space="preserve">Writing:  </w:t>
      </w:r>
    </w:p>
    <w:p w:rsidR="00782F8A" w:rsidRDefault="00782F8A" w:rsidP="00A549C9">
      <w:pPr>
        <w:autoSpaceDE w:val="0"/>
        <w:autoSpaceDN w:val="0"/>
        <w:adjustRightInd w:val="0"/>
        <w:spacing w:after="0" w:line="240" w:lineRule="auto"/>
        <w:ind w:left="-180"/>
        <w:jc w:val="both"/>
        <w:rPr>
          <w:rFonts w:ascii="Times New Roman" w:hAnsi="Times New Roman"/>
          <w:iCs/>
        </w:rPr>
      </w:pPr>
      <w:r w:rsidRPr="00F40616">
        <w:rPr>
          <w:rFonts w:ascii="Times New Roman" w:hAnsi="Times New Roman"/>
          <w:iCs/>
        </w:rPr>
        <w:t xml:space="preserve">Writing assignments will be given to evaluate the students’ writing skills.  These writing assignments are designed to evaluate the progress of the student and </w:t>
      </w:r>
      <w:r w:rsidRPr="00F40616">
        <w:rPr>
          <w:rFonts w:ascii="Times New Roman" w:hAnsi="Times New Roman"/>
          <w:b/>
          <w:iCs/>
          <w:u w:val="single"/>
        </w:rPr>
        <w:t>the student alone</w:t>
      </w:r>
      <w:r w:rsidRPr="00F40616">
        <w:rPr>
          <w:rFonts w:ascii="Times New Roman" w:hAnsi="Times New Roman"/>
          <w:iCs/>
        </w:rPr>
        <w:t xml:space="preserve">.  Rules and guidelines for writing assignments are as follows.   </w:t>
      </w:r>
    </w:p>
    <w:p w:rsidR="00782F8A" w:rsidRDefault="00782F8A" w:rsidP="00A549C9">
      <w:pPr>
        <w:autoSpaceDE w:val="0"/>
        <w:autoSpaceDN w:val="0"/>
        <w:adjustRightInd w:val="0"/>
        <w:spacing w:after="0" w:line="240" w:lineRule="auto"/>
        <w:ind w:left="-180"/>
        <w:jc w:val="both"/>
        <w:rPr>
          <w:rFonts w:ascii="Times New Roman" w:hAnsi="Times New Roman"/>
          <w:iCs/>
        </w:rPr>
      </w:pPr>
    </w:p>
    <w:p w:rsidR="00782F8A" w:rsidRDefault="00782F8A" w:rsidP="00A549C9">
      <w:pPr>
        <w:numPr>
          <w:ilvl w:val="0"/>
          <w:numId w:val="31"/>
        </w:numPr>
        <w:tabs>
          <w:tab w:val="clear" w:pos="2585"/>
        </w:tabs>
        <w:autoSpaceDE w:val="0"/>
        <w:autoSpaceDN w:val="0"/>
        <w:adjustRightInd w:val="0"/>
        <w:spacing w:after="0" w:line="240" w:lineRule="auto"/>
        <w:ind w:left="540"/>
        <w:jc w:val="both"/>
        <w:rPr>
          <w:rFonts w:ascii="Times New Roman" w:hAnsi="Times New Roman"/>
          <w:iCs/>
        </w:rPr>
      </w:pPr>
      <w:r w:rsidRPr="00F40616">
        <w:rPr>
          <w:rFonts w:ascii="Times New Roman" w:hAnsi="Times New Roman"/>
          <w:iCs/>
        </w:rPr>
        <w:t>D</w:t>
      </w:r>
      <w:r w:rsidRPr="00F40616">
        <w:rPr>
          <w:rFonts w:ascii="Times New Roman" w:hAnsi="Times New Roman"/>
          <w:iCs/>
          <w:u w:val="single"/>
        </w:rPr>
        <w:t>O NOT WRITE IN ENGLISH FIRST AND ATTEMPT TO TRANSLATE.</w:t>
      </w:r>
      <w:r w:rsidRPr="00F40616">
        <w:rPr>
          <w:rFonts w:ascii="Times New Roman" w:hAnsi="Times New Roman"/>
          <w:iCs/>
        </w:rPr>
        <w:t xml:space="preserve">  This usually results in using an on-line translator or using a Spanish-speaking friend to translate it.  </w:t>
      </w:r>
    </w:p>
    <w:p w:rsidR="00782F8A" w:rsidRPr="00E66F35" w:rsidRDefault="00782F8A" w:rsidP="00A549C9">
      <w:pPr>
        <w:numPr>
          <w:ilvl w:val="0"/>
          <w:numId w:val="31"/>
        </w:numPr>
        <w:tabs>
          <w:tab w:val="clear" w:pos="2585"/>
        </w:tabs>
        <w:autoSpaceDE w:val="0"/>
        <w:autoSpaceDN w:val="0"/>
        <w:adjustRightInd w:val="0"/>
        <w:spacing w:after="0" w:line="240" w:lineRule="auto"/>
        <w:ind w:left="540"/>
        <w:jc w:val="both"/>
        <w:rPr>
          <w:rFonts w:ascii="Times New Roman" w:hAnsi="Times New Roman"/>
          <w:iCs/>
        </w:rPr>
      </w:pPr>
      <w:r w:rsidRPr="00F40616">
        <w:rPr>
          <w:rFonts w:ascii="Times New Roman" w:hAnsi="Times New Roman"/>
          <w:iCs/>
        </w:rPr>
        <w:t>This is a beginning Spanish class.  All writing assignment should contain the material that we are learning in class….</w:t>
      </w:r>
      <w:r w:rsidRPr="00F40616">
        <w:rPr>
          <w:rFonts w:ascii="Times New Roman" w:hAnsi="Times New Roman"/>
          <w:b/>
          <w:iCs/>
        </w:rPr>
        <w:t xml:space="preserve">nothing more, nothing less.  </w:t>
      </w:r>
    </w:p>
    <w:p w:rsidR="00782F8A" w:rsidRPr="00E66F35" w:rsidRDefault="00782F8A" w:rsidP="00E66F35">
      <w:pPr>
        <w:numPr>
          <w:ilvl w:val="0"/>
          <w:numId w:val="31"/>
        </w:numPr>
        <w:tabs>
          <w:tab w:val="clear" w:pos="2585"/>
        </w:tabs>
        <w:autoSpaceDE w:val="0"/>
        <w:autoSpaceDN w:val="0"/>
        <w:adjustRightInd w:val="0"/>
        <w:spacing w:after="0" w:line="240" w:lineRule="auto"/>
        <w:ind w:left="540"/>
        <w:jc w:val="both"/>
        <w:rPr>
          <w:rFonts w:ascii="Times New Roman" w:hAnsi="Times New Roman"/>
          <w:iCs/>
        </w:rPr>
      </w:pPr>
      <w:r w:rsidRPr="00F40616">
        <w:rPr>
          <w:rFonts w:ascii="Times New Roman" w:hAnsi="Times New Roman"/>
          <w:iCs/>
        </w:rPr>
        <w:t xml:space="preserve"> If there is anything in your paper that would indicate to the professor that you used a translator or a Spanish-</w:t>
      </w:r>
      <w:r>
        <w:rPr>
          <w:rFonts w:ascii="Times New Roman" w:hAnsi="Times New Roman"/>
          <w:iCs/>
        </w:rPr>
        <w:t xml:space="preserve">speaking friend/family member, </w:t>
      </w:r>
      <w:r w:rsidRPr="00F40616">
        <w:rPr>
          <w:rFonts w:ascii="Times New Roman" w:hAnsi="Times New Roman"/>
          <w:iCs/>
        </w:rPr>
        <w:tab/>
        <w:t xml:space="preserve">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w:t>
      </w:r>
      <w:r w:rsidRPr="00F40616">
        <w:rPr>
          <w:rFonts w:ascii="Times New Roman" w:hAnsi="Times New Roman"/>
          <w:b/>
          <w:iCs/>
        </w:rPr>
        <w:t>IT IS BETTER TO DO YOUR OWN WORK AND LEARN FROM YOUR MISTAKES AND LOSE A FEW POINTS THAN GET A ZERO AND LEARN NOTHING</w:t>
      </w:r>
      <w:r>
        <w:rPr>
          <w:rFonts w:ascii="Times New Roman" w:hAnsi="Times New Roman"/>
          <w:b/>
          <w:iCs/>
        </w:rPr>
        <w:t>.</w:t>
      </w:r>
    </w:p>
    <w:p w:rsidR="00782F8A" w:rsidRPr="00E66F35" w:rsidRDefault="00782F8A" w:rsidP="00E66F35">
      <w:pPr>
        <w:numPr>
          <w:ilvl w:val="0"/>
          <w:numId w:val="31"/>
        </w:numPr>
        <w:tabs>
          <w:tab w:val="clear" w:pos="2585"/>
        </w:tabs>
        <w:autoSpaceDE w:val="0"/>
        <w:autoSpaceDN w:val="0"/>
        <w:adjustRightInd w:val="0"/>
        <w:spacing w:after="0" w:line="240" w:lineRule="auto"/>
        <w:ind w:left="540"/>
        <w:jc w:val="both"/>
        <w:rPr>
          <w:rFonts w:ascii="Times New Roman" w:hAnsi="Times New Roman"/>
          <w:iCs/>
        </w:rPr>
      </w:pPr>
      <w:r w:rsidRPr="00F40616">
        <w:rPr>
          <w:rFonts w:ascii="Times New Roman" w:hAnsi="Times New Roman"/>
          <w:b/>
          <w:iCs/>
        </w:rPr>
        <w:t xml:space="preserve"> </w:t>
      </w:r>
      <w:r w:rsidRPr="00E66F35">
        <w:rPr>
          <w:rFonts w:ascii="Times New Roman" w:hAnsi="Times New Roman"/>
          <w:iCs/>
        </w:rPr>
        <w:t xml:space="preserve">Writing activities are due on the day the professor specifies. </w:t>
      </w:r>
      <w:r w:rsidRPr="00E66F35">
        <w:rPr>
          <w:rFonts w:ascii="Times New Roman" w:hAnsi="Times New Roman"/>
          <w:b/>
          <w:iCs/>
          <w:u w:val="single"/>
        </w:rPr>
        <w:t>Do not ask if you can turn in an assignment late.</w:t>
      </w:r>
      <w:r w:rsidRPr="00E66F35">
        <w:rPr>
          <w:rFonts w:ascii="Times New Roman" w:hAnsi="Times New Roman"/>
          <w:iCs/>
        </w:rPr>
        <w:t xml:space="preserve">  LATE WORK WILL BE ACCEPTED but you will lose 10% for each day you are late.  It is your responsibility to have a working computer with internet.  </w:t>
      </w:r>
    </w:p>
    <w:p w:rsidR="00782F8A" w:rsidRPr="00E66F35" w:rsidRDefault="00782F8A" w:rsidP="00E66F35">
      <w:pPr>
        <w:pStyle w:val="ListParagraph"/>
        <w:spacing w:after="0" w:line="240" w:lineRule="auto"/>
        <w:rPr>
          <w:rFonts w:ascii="Times New Roman" w:hAnsi="Times New Roman"/>
          <w:iCs/>
        </w:rPr>
      </w:pPr>
    </w:p>
    <w:p w:rsidR="00782F8A" w:rsidRDefault="00782F8A" w:rsidP="00E66F35">
      <w:pPr>
        <w:shd w:val="clear" w:color="auto" w:fill="FFFFFF"/>
        <w:spacing w:after="0" w:line="240" w:lineRule="auto"/>
        <w:ind w:left="-180"/>
        <w:jc w:val="both"/>
        <w:rPr>
          <w:rFonts w:ascii="Times New Roman" w:hAnsi="Times New Roman"/>
          <w:b/>
        </w:rPr>
      </w:pPr>
      <w:r w:rsidRPr="00E66F35">
        <w:rPr>
          <w:rFonts w:ascii="Times New Roman" w:hAnsi="Times New Roman"/>
          <w:b/>
          <w:u w:val="single"/>
        </w:rPr>
        <w:t>Attention</w:t>
      </w:r>
      <w:r w:rsidRPr="00E66F35">
        <w:rPr>
          <w:rFonts w:ascii="Times New Roman" w:hAnsi="Times New Roman"/>
          <w:b/>
        </w:rPr>
        <w:t xml:space="preserve">: </w:t>
      </w:r>
    </w:p>
    <w:p w:rsidR="00782F8A" w:rsidRPr="00E66F35" w:rsidRDefault="00782F8A" w:rsidP="00E66F35">
      <w:pPr>
        <w:shd w:val="clear" w:color="auto" w:fill="FFFFFF"/>
        <w:spacing w:after="0" w:line="240" w:lineRule="auto"/>
        <w:ind w:left="-180"/>
        <w:jc w:val="both"/>
        <w:rPr>
          <w:rFonts w:ascii="Times New Roman" w:hAnsi="Times New Roman"/>
        </w:rPr>
      </w:pPr>
      <w:r w:rsidRPr="00E66F35">
        <w:rPr>
          <w:rFonts w:ascii="Times New Roman" w:hAnsi="Times New Roman"/>
        </w:rPr>
        <w:t>If it is suspected that somebody else is doing your work for you the following will take place:</w:t>
      </w:r>
    </w:p>
    <w:p w:rsidR="00782F8A" w:rsidRPr="00E66F35" w:rsidRDefault="00782F8A" w:rsidP="00E66F35">
      <w:pPr>
        <w:shd w:val="clear" w:color="auto" w:fill="FFFFFF"/>
        <w:spacing w:after="0" w:line="240" w:lineRule="auto"/>
        <w:jc w:val="both"/>
        <w:rPr>
          <w:rFonts w:ascii="Times New Roman" w:hAnsi="Times New Roman"/>
          <w:b/>
        </w:rPr>
      </w:pPr>
    </w:p>
    <w:p w:rsidR="00782F8A" w:rsidRPr="00E66F35" w:rsidRDefault="00782F8A" w:rsidP="00E66F35">
      <w:pPr>
        <w:numPr>
          <w:ilvl w:val="1"/>
          <w:numId w:val="31"/>
        </w:numPr>
        <w:shd w:val="clear" w:color="auto" w:fill="FFFFFF"/>
        <w:tabs>
          <w:tab w:val="clear" w:pos="1260"/>
        </w:tabs>
        <w:spacing w:after="0" w:line="240" w:lineRule="auto"/>
        <w:rPr>
          <w:rFonts w:ascii="Times New Roman" w:hAnsi="Times New Roman"/>
          <w:b/>
        </w:rPr>
      </w:pPr>
      <w:r w:rsidRPr="00E66F35">
        <w:rPr>
          <w:rFonts w:ascii="Times New Roman" w:hAnsi="Times New Roman"/>
          <w:b/>
        </w:rPr>
        <w:t>First offense:  verbal warning</w:t>
      </w:r>
    </w:p>
    <w:p w:rsidR="00782F8A" w:rsidRPr="00E66F35" w:rsidRDefault="00782F8A" w:rsidP="00E66F35">
      <w:pPr>
        <w:numPr>
          <w:ilvl w:val="1"/>
          <w:numId w:val="31"/>
        </w:numPr>
        <w:shd w:val="clear" w:color="auto" w:fill="FFFFFF"/>
        <w:tabs>
          <w:tab w:val="clear" w:pos="1260"/>
        </w:tabs>
        <w:spacing w:after="0" w:line="240" w:lineRule="auto"/>
        <w:rPr>
          <w:rFonts w:ascii="Times New Roman" w:hAnsi="Times New Roman"/>
          <w:b/>
        </w:rPr>
      </w:pPr>
      <w:r w:rsidRPr="00E66F35">
        <w:rPr>
          <w:rFonts w:ascii="Times New Roman" w:hAnsi="Times New Roman"/>
          <w:b/>
        </w:rPr>
        <w:t>Second offense:  zero</w:t>
      </w:r>
    </w:p>
    <w:p w:rsidR="00782F8A" w:rsidRPr="00E66F35" w:rsidRDefault="00782F8A" w:rsidP="00E66F35">
      <w:pPr>
        <w:numPr>
          <w:ilvl w:val="1"/>
          <w:numId w:val="31"/>
        </w:numPr>
        <w:shd w:val="clear" w:color="auto" w:fill="FFFFFF"/>
        <w:tabs>
          <w:tab w:val="clear" w:pos="1260"/>
        </w:tabs>
        <w:spacing w:after="0" w:line="240" w:lineRule="auto"/>
        <w:rPr>
          <w:rFonts w:ascii="Times New Roman" w:hAnsi="Times New Roman"/>
          <w:b/>
        </w:rPr>
      </w:pPr>
      <w:r w:rsidRPr="00E66F35">
        <w:rPr>
          <w:rFonts w:ascii="Times New Roman" w:hAnsi="Times New Roman"/>
          <w:b/>
        </w:rPr>
        <w:t xml:space="preserve">Third offense:  withdrawn from class. </w:t>
      </w:r>
    </w:p>
    <w:p w:rsidR="00782F8A" w:rsidRPr="00E66F35" w:rsidRDefault="00782F8A" w:rsidP="00E66F35">
      <w:pPr>
        <w:shd w:val="clear" w:color="auto" w:fill="FFFFFF"/>
        <w:spacing w:after="0" w:line="240" w:lineRule="auto"/>
        <w:ind w:left="900"/>
        <w:rPr>
          <w:rFonts w:ascii="Times New Roman" w:hAnsi="Times New Roman"/>
          <w:b/>
          <w:color w:val="000000"/>
        </w:rPr>
      </w:pPr>
    </w:p>
    <w:p w:rsidR="00782F8A" w:rsidRPr="00E66F35" w:rsidRDefault="00782F8A" w:rsidP="00E66F35">
      <w:pPr>
        <w:spacing w:after="0" w:line="240" w:lineRule="auto"/>
        <w:ind w:left="-180"/>
        <w:jc w:val="both"/>
        <w:rPr>
          <w:rFonts w:ascii="Times New Roman" w:hAnsi="Times New Roman"/>
          <w:b/>
        </w:rPr>
      </w:pPr>
      <w:r w:rsidRPr="00E66F35">
        <w:rPr>
          <w:rFonts w:ascii="Times New Roman" w:hAnsi="Times New Roman"/>
          <w:b/>
          <w:iCs/>
          <w:u w:val="single"/>
        </w:rPr>
        <w:t>Homework in Supersite</w:t>
      </w:r>
      <w:r>
        <w:rPr>
          <w:rFonts w:ascii="Times New Roman" w:hAnsi="Times New Roman"/>
          <w:b/>
          <w:iCs/>
          <w:u w:val="single"/>
        </w:rPr>
        <w:t>:</w:t>
      </w:r>
      <w:r w:rsidRPr="00E66F35">
        <w:rPr>
          <w:rFonts w:ascii="Times New Roman" w:hAnsi="Times New Roman"/>
          <w:b/>
          <w:iCs/>
          <w:u w:val="single"/>
        </w:rPr>
        <w:t xml:space="preserve"> </w:t>
      </w:r>
    </w:p>
    <w:p w:rsidR="00782F8A" w:rsidRPr="00E66F35" w:rsidRDefault="00782F8A" w:rsidP="00E66F35">
      <w:pPr>
        <w:spacing w:after="0" w:line="240" w:lineRule="auto"/>
        <w:ind w:left="-180"/>
        <w:jc w:val="both"/>
        <w:rPr>
          <w:rFonts w:ascii="Times New Roman" w:hAnsi="Times New Roman"/>
        </w:rPr>
      </w:pPr>
      <w:r w:rsidRPr="00E66F35">
        <w:rPr>
          <w:rFonts w:ascii="Times New Roman" w:hAnsi="Times New Roman"/>
        </w:rPr>
        <w:t xml:space="preserve">The supersite can be found at </w:t>
      </w:r>
      <w:r w:rsidRPr="00E66F35">
        <w:rPr>
          <w:rFonts w:ascii="Times New Roman" w:hAnsi="Times New Roman"/>
          <w:b/>
        </w:rPr>
        <w:t>VHLCentral.com.</w:t>
      </w:r>
      <w:r w:rsidRPr="00E66F35">
        <w:rPr>
          <w:rFonts w:ascii="Times New Roman" w:hAnsi="Times New Roman"/>
        </w:rPr>
        <w:t xml:space="preserve">  This is the online component of the textbook where you will do many of the activities of the course and keep track of your grade.  The assigned activities will be listed </w:t>
      </w:r>
      <w:r>
        <w:rPr>
          <w:rFonts w:ascii="Times New Roman" w:hAnsi="Times New Roman"/>
        </w:rPr>
        <w:t>in the calendar of the website.</w:t>
      </w:r>
      <w:r w:rsidRPr="00E66F35">
        <w:rPr>
          <w:rFonts w:ascii="Times New Roman" w:hAnsi="Times New Roman"/>
        </w:rPr>
        <w:t xml:space="preserv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w:t>
      </w:r>
      <w:r w:rsidRPr="00E66F35">
        <w:rPr>
          <w:rFonts w:ascii="Times New Roman" w:hAnsi="Times New Roman"/>
          <w:b/>
        </w:rPr>
        <w:t>VHLCentral.com</w:t>
      </w:r>
      <w:r w:rsidRPr="00E66F35">
        <w:rPr>
          <w:rFonts w:ascii="Times New Roman" w:hAnsi="Times New Roman"/>
        </w:rPr>
        <w:t xml:space="preserve">.  There will be homework most days of the week.  This is to ensure that you are staying in touch with the course on a daily basis. </w:t>
      </w:r>
    </w:p>
    <w:p w:rsidR="00782F8A" w:rsidRPr="00E66F35" w:rsidRDefault="00782F8A" w:rsidP="006E081A">
      <w:pPr>
        <w:spacing w:after="0" w:line="240" w:lineRule="auto"/>
        <w:rPr>
          <w:rFonts w:ascii="Times New Roman" w:hAnsi="Times New Roman"/>
          <w:color w:val="000000"/>
        </w:rPr>
      </w:pPr>
    </w:p>
    <w:p w:rsidR="00782F8A" w:rsidRPr="00B3786F" w:rsidRDefault="00782F8A" w:rsidP="00B3786F">
      <w:pPr>
        <w:spacing w:after="0" w:line="240" w:lineRule="auto"/>
        <w:ind w:left="-180"/>
        <w:jc w:val="both"/>
        <w:rPr>
          <w:rFonts w:ascii="Times New Roman" w:hAnsi="Times New Roman"/>
          <w:b/>
          <w:color w:val="000000"/>
          <w:u w:val="single"/>
        </w:rPr>
      </w:pPr>
      <w:r w:rsidRPr="00E66F35">
        <w:rPr>
          <w:rFonts w:ascii="Times New Roman" w:hAnsi="Times New Roman"/>
          <w:b/>
          <w:color w:val="000000"/>
          <w:u w:val="single"/>
        </w:rPr>
        <w:t>Some things to remember:</w:t>
      </w:r>
      <w:r w:rsidRPr="00B3786F">
        <w:rPr>
          <w:rFonts w:ascii="Times New Roman" w:hAnsi="Times New Roman"/>
          <w:b/>
          <w:color w:val="000000"/>
        </w:rPr>
        <w:t xml:space="preserve"> </w:t>
      </w:r>
      <w:r w:rsidRPr="00E66F35">
        <w:rPr>
          <w:rFonts w:ascii="Times New Roman" w:hAnsi="Times New Roman"/>
          <w:color w:val="000000"/>
        </w:rPr>
        <w:t xml:space="preserve">You are not in High School. </w:t>
      </w:r>
      <w:r w:rsidRPr="00E66F35">
        <w:rPr>
          <w:rFonts w:ascii="Times New Roman" w:hAnsi="Times New Roman"/>
        </w:rPr>
        <w:t>I</w:t>
      </w:r>
      <w:r w:rsidRPr="00E66F35">
        <w:rPr>
          <w:rFonts w:ascii="Times New Roman" w:hAnsi="Times New Roman"/>
          <w:u w:val="single"/>
        </w:rPr>
        <w:t xml:space="preserve"> WILL NOT REMIND YOU EVERYDAY TO DO YOUR HOMEWORK.</w:t>
      </w:r>
      <w:r w:rsidRPr="00E66F35">
        <w:rPr>
          <w:rFonts w:ascii="Times New Roman" w:hAnsi="Times New Roman"/>
        </w:rPr>
        <w:t xml:space="preserve"> LATE WORK </w:t>
      </w:r>
      <w:r w:rsidRPr="00E66F35">
        <w:rPr>
          <w:rFonts w:ascii="Times New Roman" w:hAnsi="Times New Roman"/>
          <w:caps/>
        </w:rPr>
        <w:t>is late work REGARDLESS</w:t>
      </w:r>
      <w:r w:rsidRPr="00E66F35">
        <w:rPr>
          <w:rFonts w:ascii="Times New Roman" w:hAnsi="Times New Roman"/>
        </w:rPr>
        <w:t xml:space="preserve"> OF YOUR EXCUSE.   Please be responsible and manage your time wisely.  Make sure you have a working computer.  Remember, there are computer labs on all V</w:t>
      </w:r>
      <w:r w:rsidRPr="00B3786F">
        <w:rPr>
          <w:rFonts w:ascii="Times New Roman" w:hAnsi="Times New Roman"/>
        </w:rPr>
        <w:t xml:space="preserve">alencia Campuses that are available to you the student. </w:t>
      </w:r>
    </w:p>
    <w:p w:rsidR="00782F8A" w:rsidRPr="00B3786F" w:rsidRDefault="00782F8A" w:rsidP="006E081A">
      <w:pPr>
        <w:spacing w:after="0" w:line="240" w:lineRule="auto"/>
        <w:ind w:left="1800"/>
        <w:rPr>
          <w:rFonts w:ascii="AR CENA" w:hAnsi="AR CENA"/>
        </w:rPr>
      </w:pPr>
      <w:r w:rsidRPr="00B3786F">
        <w:rPr>
          <w:rFonts w:ascii="AR CENA" w:hAnsi="AR CENA"/>
          <w:u w:val="single"/>
        </w:rPr>
        <w:t xml:space="preserve"> </w:t>
      </w:r>
    </w:p>
    <w:p w:rsidR="00782F8A" w:rsidRPr="00EF29A3" w:rsidRDefault="00782F8A" w:rsidP="00B3786F">
      <w:pPr>
        <w:autoSpaceDE w:val="0"/>
        <w:autoSpaceDN w:val="0"/>
        <w:adjustRightInd w:val="0"/>
        <w:spacing w:after="0" w:line="240" w:lineRule="auto"/>
        <w:ind w:left="-187"/>
        <w:rPr>
          <w:rFonts w:ascii="Times New Roman" w:hAnsi="Times New Roman" w:cs="Aharoni"/>
          <w:b/>
          <w:bCs/>
          <w:u w:val="single"/>
          <w:lang w:bidi="he-IL"/>
        </w:rPr>
      </w:pPr>
      <w:r w:rsidRPr="00B3786F">
        <w:rPr>
          <w:rFonts w:ascii="Times New Roman" w:hAnsi="Times New Roman" w:cs="Aharoni"/>
          <w:b/>
          <w:bCs/>
          <w:u w:val="single"/>
          <w:lang w:bidi="he-IL"/>
        </w:rPr>
        <w:t>Oral Communication (presentations):</w:t>
      </w:r>
    </w:p>
    <w:p w:rsidR="00782F8A" w:rsidRDefault="00782F8A" w:rsidP="00B3786F">
      <w:pPr>
        <w:spacing w:after="0" w:line="240" w:lineRule="auto"/>
        <w:ind w:left="-187"/>
        <w:jc w:val="both"/>
        <w:rPr>
          <w:rFonts w:ascii="Times New Roman" w:hAnsi="Times New Roman"/>
          <w:color w:val="000000"/>
        </w:rPr>
      </w:pPr>
      <w:r w:rsidRPr="00B3786F">
        <w:rPr>
          <w:rFonts w:ascii="Times New Roman" w:hAnsi="Times New Roman"/>
          <w:color w:val="000000"/>
        </w:rPr>
        <w:t>During the semester, you will participate in impromptu and/or prepared speaking activities (without notes) in SPANISH; various small presentations in class and one major presentation. Your instructor will provide you with the guidelines for the presentations.</w:t>
      </w:r>
    </w:p>
    <w:p w:rsidR="00782F8A" w:rsidRPr="00B3786F" w:rsidRDefault="00782F8A" w:rsidP="00B3786F">
      <w:pPr>
        <w:spacing w:after="0" w:line="240" w:lineRule="auto"/>
        <w:ind w:left="-187"/>
        <w:jc w:val="both"/>
        <w:rPr>
          <w:rFonts w:ascii="Times New Roman" w:hAnsi="Times New Roman"/>
          <w:color w:val="000000"/>
        </w:rPr>
      </w:pPr>
    </w:p>
    <w:p w:rsidR="00782F8A" w:rsidRPr="00B3786F" w:rsidRDefault="00782F8A" w:rsidP="00B3786F">
      <w:pPr>
        <w:numPr>
          <w:ilvl w:val="0"/>
          <w:numId w:val="32"/>
        </w:numPr>
        <w:tabs>
          <w:tab w:val="clear" w:pos="2585"/>
        </w:tabs>
        <w:spacing w:line="240" w:lineRule="auto"/>
        <w:ind w:left="540"/>
        <w:jc w:val="both"/>
        <w:rPr>
          <w:rFonts w:ascii="Times New Roman" w:hAnsi="Times New Roman"/>
          <w:color w:val="000000"/>
        </w:rPr>
      </w:pPr>
      <w:r w:rsidRPr="00B3786F">
        <w:rPr>
          <w:rFonts w:ascii="Times New Roman" w:hAnsi="Times New Roman" w:cs="Aharoni"/>
          <w:bCs/>
          <w:lang w:bidi="he-IL"/>
        </w:rPr>
        <w:t xml:space="preserve">If you are absent the day you are scheduled to give a presentation, you will be able to make it up during a time that the professor specifies.  Your highest possible grade will be a “C”  (19/25) </w:t>
      </w:r>
    </w:p>
    <w:p w:rsidR="00782F8A" w:rsidRPr="00EF29A3" w:rsidRDefault="00782F8A" w:rsidP="00EF29A3">
      <w:pPr>
        <w:numPr>
          <w:ilvl w:val="0"/>
          <w:numId w:val="32"/>
        </w:numPr>
        <w:tabs>
          <w:tab w:val="clear" w:pos="2585"/>
        </w:tabs>
        <w:spacing w:after="0" w:line="240" w:lineRule="auto"/>
        <w:ind w:left="540"/>
        <w:jc w:val="both"/>
        <w:rPr>
          <w:rFonts w:ascii="Times New Roman" w:hAnsi="Times New Roman"/>
          <w:color w:val="000000"/>
        </w:rPr>
      </w:pPr>
      <w:r w:rsidRPr="00B3786F">
        <w:rPr>
          <w:rFonts w:ascii="Times New Roman" w:hAnsi="Times New Roman" w:cs="Aharoni"/>
          <w:bCs/>
          <w:lang w:bidi="he-IL"/>
        </w:rPr>
        <w:t xml:space="preserve">You must do your own work.  Any use of vocabulary, sentence structure, grammar, slang etc. that is not being taught in the class or in the book will be deemed suspicious and could result in the student receiving a ZERO on the activity or being dropped from the course.  </w:t>
      </w:r>
    </w:p>
    <w:p w:rsidR="00782F8A" w:rsidRPr="00B3786F" w:rsidRDefault="00782F8A" w:rsidP="00EF29A3">
      <w:pPr>
        <w:spacing w:after="0" w:line="240" w:lineRule="auto"/>
        <w:ind w:left="180"/>
        <w:jc w:val="both"/>
        <w:rPr>
          <w:rFonts w:ascii="Times New Roman" w:hAnsi="Times New Roman"/>
          <w:color w:val="000000"/>
        </w:rPr>
      </w:pPr>
    </w:p>
    <w:p w:rsidR="00782F8A" w:rsidRDefault="00782F8A" w:rsidP="00EF29A3">
      <w:pPr>
        <w:spacing w:after="0" w:line="240" w:lineRule="auto"/>
        <w:ind w:left="-187"/>
        <w:jc w:val="both"/>
        <w:rPr>
          <w:rFonts w:ascii="Times New Roman" w:hAnsi="Times New Roman"/>
        </w:rPr>
      </w:pPr>
      <w:r w:rsidRPr="00B3786F">
        <w:rPr>
          <w:rFonts w:ascii="Times New Roman" w:hAnsi="Times New Roman"/>
          <w:bCs/>
          <w:u w:val="single"/>
        </w:rPr>
        <w:t>Group Oral Exam skit:</w:t>
      </w:r>
      <w:r w:rsidRPr="00B3786F">
        <w:rPr>
          <w:rFonts w:ascii="Times New Roman" w:hAnsi="Times New Roman"/>
          <w:b/>
          <w:bCs/>
        </w:rPr>
        <w:t xml:space="preserve"> (</w:t>
      </w:r>
      <w:r w:rsidRPr="00B3786F">
        <w:rPr>
          <w:rFonts w:ascii="Times New Roman" w:hAnsi="Times New Roman"/>
        </w:rPr>
        <w:t xml:space="preserve">5%): The Group Oral exam will be scheduled for November. It will be a short 3-4-minutes skit done with one or two other classmates. This will be an impromptu presentation. Your professor will have a set of topics and you will choose one randomly. This skit will be timed and excludes the use of notes or any other resources. </w:t>
      </w:r>
    </w:p>
    <w:p w:rsidR="00782F8A" w:rsidRPr="00EF29A3" w:rsidRDefault="00782F8A" w:rsidP="00EF29A3">
      <w:pPr>
        <w:spacing w:after="0" w:line="240" w:lineRule="auto"/>
        <w:ind w:left="-187"/>
        <w:jc w:val="both"/>
        <w:rPr>
          <w:rFonts w:ascii="Times New Roman" w:hAnsi="Times New Roman"/>
          <w:b/>
          <w:bCs/>
        </w:rPr>
      </w:pPr>
    </w:p>
    <w:p w:rsidR="00782F8A" w:rsidRPr="00B3786F" w:rsidRDefault="00782F8A" w:rsidP="00EF29A3">
      <w:pPr>
        <w:spacing w:after="0" w:line="240" w:lineRule="auto"/>
        <w:ind w:left="-187"/>
        <w:jc w:val="both"/>
        <w:rPr>
          <w:rFonts w:ascii="Times New Roman" w:hAnsi="Times New Roman"/>
          <w:b/>
          <w:bCs/>
          <w:u w:val="single"/>
        </w:rPr>
      </w:pPr>
      <w:r w:rsidRPr="00B3786F">
        <w:rPr>
          <w:rFonts w:ascii="Times New Roman" w:hAnsi="Times New Roman"/>
          <w:b/>
          <w:bCs/>
          <w:u w:val="single"/>
        </w:rPr>
        <w:t xml:space="preserve">Attendance: </w:t>
      </w:r>
    </w:p>
    <w:p w:rsidR="00782F8A" w:rsidRDefault="00782F8A" w:rsidP="00EF29A3">
      <w:pPr>
        <w:spacing w:after="0" w:line="240" w:lineRule="auto"/>
        <w:ind w:left="-187"/>
        <w:jc w:val="both"/>
        <w:rPr>
          <w:rFonts w:ascii="Times New Roman" w:hAnsi="Times New Roman"/>
        </w:rPr>
      </w:pPr>
      <w:r w:rsidRPr="00DF4B3D">
        <w:rPr>
          <w:rFonts w:ascii="Times New Roman" w:hAnsi="Times New Roman"/>
          <w:color w:val="000000"/>
        </w:rPr>
        <w:t xml:space="preserve">In order to fully participate in Elementary Spanish I - SPN </w:t>
      </w:r>
      <w:r>
        <w:rPr>
          <w:rFonts w:ascii="Times New Roman" w:hAnsi="Times New Roman"/>
          <w:color w:val="000000"/>
        </w:rPr>
        <w:t>1120 students must attend class</w:t>
      </w:r>
      <w:r w:rsidRPr="00DF4B3D">
        <w:rPr>
          <w:rFonts w:ascii="Times New Roman" w:hAnsi="Times New Roman"/>
          <w:color w:val="000000"/>
        </w:rPr>
        <w:t>.  With this in mind, the reasonable needs of students are taken into consideration and an acceptable number of absences are permitted.  These absences should be used for valid reasons, such as illness, medical appointments, religious holidays</w:t>
      </w:r>
      <w:r w:rsidRPr="00DF4B3D">
        <w:rPr>
          <w:rFonts w:ascii="Times New Roman" w:hAnsi="Times New Roman"/>
        </w:rPr>
        <w:t xml:space="preserve">, death in the family, court appearance, etc. </w:t>
      </w:r>
      <w:r w:rsidRPr="00DF4B3D">
        <w:rPr>
          <w:rFonts w:ascii="Times New Roman" w:hAnsi="Times New Roman"/>
          <w:color w:val="000000"/>
        </w:rPr>
        <w:t>Students may have the following number of absences without penalty:</w:t>
      </w:r>
    </w:p>
    <w:p w:rsidR="00782F8A" w:rsidRPr="00B3786F" w:rsidRDefault="00782F8A" w:rsidP="00B3786F">
      <w:pPr>
        <w:spacing w:after="0" w:line="240" w:lineRule="auto"/>
        <w:ind w:left="-187"/>
        <w:jc w:val="both"/>
        <w:rPr>
          <w:rFonts w:ascii="Times New Roman" w:hAnsi="Times New Roman"/>
        </w:rPr>
      </w:pPr>
    </w:p>
    <w:p w:rsidR="00782F8A" w:rsidRDefault="00782F8A" w:rsidP="00B3786F">
      <w:pPr>
        <w:numPr>
          <w:ilvl w:val="0"/>
          <w:numId w:val="33"/>
        </w:numPr>
        <w:spacing w:after="0" w:line="240" w:lineRule="auto"/>
        <w:rPr>
          <w:rFonts w:ascii="Times New Roman" w:hAnsi="Times New Roman"/>
          <w:color w:val="000000"/>
        </w:rPr>
      </w:pPr>
      <w:r w:rsidRPr="00DF4B3D">
        <w:rPr>
          <w:rFonts w:ascii="Times New Roman" w:hAnsi="Times New Roman"/>
          <w:color w:val="000000"/>
        </w:rPr>
        <w:t xml:space="preserve">For classes that meet once per week: </w:t>
      </w:r>
      <w:r w:rsidRPr="00DF4B3D">
        <w:rPr>
          <w:rFonts w:ascii="Times New Roman" w:hAnsi="Times New Roman"/>
          <w:color w:val="000000"/>
        </w:rPr>
        <w:tab/>
      </w:r>
      <w:r w:rsidRPr="00DF4B3D">
        <w:rPr>
          <w:rFonts w:ascii="Times New Roman" w:hAnsi="Times New Roman"/>
          <w:color w:val="000000"/>
        </w:rPr>
        <w:tab/>
        <w:t xml:space="preserve">1 class </w:t>
      </w:r>
    </w:p>
    <w:p w:rsidR="00782F8A" w:rsidRPr="00DF4B3D" w:rsidRDefault="00782F8A" w:rsidP="00B3786F">
      <w:pPr>
        <w:spacing w:after="0" w:line="240" w:lineRule="auto"/>
        <w:ind w:left="360"/>
        <w:rPr>
          <w:rFonts w:ascii="Times New Roman" w:hAnsi="Times New Roman"/>
          <w:color w:val="000000"/>
        </w:rPr>
      </w:pPr>
    </w:p>
    <w:p w:rsidR="00782F8A" w:rsidRPr="00B3786F" w:rsidRDefault="00782F8A" w:rsidP="00B3786F">
      <w:pPr>
        <w:spacing w:after="0" w:line="240" w:lineRule="auto"/>
        <w:ind w:left="-187"/>
        <w:jc w:val="both"/>
        <w:rPr>
          <w:rFonts w:ascii="Times New Roman" w:hAnsi="Times New Roman"/>
        </w:rPr>
      </w:pPr>
      <w:r w:rsidRPr="00B3786F">
        <w:rPr>
          <w:rFonts w:ascii="Times New Roman" w:hAnsi="Times New Roman"/>
        </w:rPr>
        <w:t xml:space="preserve">After one week’s worth of absences (as outlined above) you will </w:t>
      </w:r>
      <w:r w:rsidRPr="00B3786F">
        <w:rPr>
          <w:rFonts w:ascii="Times New Roman" w:hAnsi="Times New Roman"/>
          <w:b/>
        </w:rPr>
        <w:t>lose 2 percentage points per</w:t>
      </w:r>
      <w:r w:rsidRPr="00B3786F">
        <w:rPr>
          <w:rFonts w:ascii="Times New Roman" w:hAnsi="Times New Roman"/>
        </w:rPr>
        <w:t xml:space="preserve"> </w:t>
      </w:r>
      <w:r>
        <w:rPr>
          <w:rFonts w:ascii="Times New Roman" w:hAnsi="Times New Roman"/>
          <w:b/>
        </w:rPr>
        <w:t>class</w:t>
      </w:r>
      <w:r w:rsidRPr="00B3786F">
        <w:rPr>
          <w:rFonts w:ascii="Times New Roman" w:hAnsi="Times New Roman"/>
        </w:rPr>
        <w:t xml:space="preserve"> missed. Obviously, excessive absences will lower your final grade considerably. Lack of attendance will result in a loss of participation points.  If you are not in class, you cannot participate.  </w:t>
      </w:r>
      <w:r>
        <w:rPr>
          <w:rFonts w:ascii="Times New Roman" w:hAnsi="Times New Roman"/>
        </w:rPr>
        <w:t xml:space="preserve"> </w:t>
      </w:r>
      <w:r w:rsidRPr="00B3786F">
        <w:rPr>
          <w:rFonts w:ascii="Times New Roman" w:hAnsi="Times New Roman"/>
        </w:rPr>
        <w:t>Please note that your instructor may elect to mark you absent if you arrive late</w:t>
      </w:r>
      <w:r>
        <w:rPr>
          <w:rFonts w:ascii="Times New Roman" w:hAnsi="Times New Roman"/>
        </w:rPr>
        <w:t xml:space="preserve"> more than 30 minutes late</w:t>
      </w:r>
      <w:r w:rsidRPr="00B3786F">
        <w:rPr>
          <w:rFonts w:ascii="Times New Roman" w:hAnsi="Times New Roman"/>
        </w:rPr>
        <w:t xml:space="preserve"> or leave class early.</w:t>
      </w:r>
    </w:p>
    <w:p w:rsidR="00782F8A" w:rsidRDefault="00782F8A" w:rsidP="006457C9">
      <w:pPr>
        <w:autoSpaceDE w:val="0"/>
        <w:autoSpaceDN w:val="0"/>
        <w:adjustRightInd w:val="0"/>
        <w:spacing w:after="0" w:line="240" w:lineRule="auto"/>
        <w:rPr>
          <w:rFonts w:ascii="Andalus" w:hAnsi="Andalus" w:cs="Andalus"/>
          <w:b/>
          <w:bCs/>
          <w:sz w:val="24"/>
          <w:szCs w:val="24"/>
        </w:rPr>
      </w:pPr>
    </w:p>
    <w:p w:rsidR="00782F8A" w:rsidRPr="00DF4B3D" w:rsidRDefault="00782F8A" w:rsidP="00B54099">
      <w:pPr>
        <w:spacing w:after="0" w:line="240" w:lineRule="auto"/>
        <w:ind w:left="-180"/>
        <w:rPr>
          <w:rFonts w:ascii="Times New Roman" w:hAnsi="Times New Roman"/>
          <w:u w:val="single"/>
        </w:rPr>
      </w:pPr>
      <w:r w:rsidRPr="00DF4B3D">
        <w:rPr>
          <w:rFonts w:ascii="Times New Roman" w:hAnsi="Times New Roman"/>
          <w:b/>
          <w:iCs/>
          <w:color w:val="000000"/>
          <w:u w:val="single"/>
        </w:rPr>
        <w:t>Participation</w:t>
      </w:r>
      <w:r w:rsidRPr="00DF4B3D">
        <w:rPr>
          <w:rFonts w:ascii="Times New Roman" w:hAnsi="Times New Roman"/>
          <w:b/>
          <w:color w:val="000000"/>
          <w:u w:val="single"/>
        </w:rPr>
        <w:t>:</w:t>
      </w:r>
      <w:r w:rsidRPr="00DF4B3D">
        <w:rPr>
          <w:rFonts w:ascii="Times New Roman" w:hAnsi="Times New Roman"/>
          <w:color w:val="000000"/>
          <w:u w:val="single"/>
        </w:rPr>
        <w:t xml:space="preserve">  </w:t>
      </w:r>
    </w:p>
    <w:p w:rsidR="00782F8A" w:rsidRPr="00A30847" w:rsidRDefault="00782F8A" w:rsidP="00B54099">
      <w:pPr>
        <w:spacing w:after="0" w:line="240" w:lineRule="auto"/>
        <w:ind w:left="-180"/>
        <w:jc w:val="both"/>
        <w:rPr>
          <w:rStyle w:val="grame"/>
          <w:rFonts w:ascii="Times New Roman" w:hAnsi="Times New Roman"/>
          <w:color w:val="000000"/>
        </w:rPr>
      </w:pPr>
      <w:r>
        <w:rPr>
          <w:rFonts w:ascii="Times New Roman" w:hAnsi="Times New Roman"/>
          <w:b/>
          <w:i/>
          <w:iCs/>
          <w:color w:val="000000"/>
        </w:rPr>
        <w:t xml:space="preserve">(8-10%) </w:t>
      </w:r>
      <w:r w:rsidRPr="00A30847">
        <w:rPr>
          <w:rStyle w:val="grame"/>
          <w:rFonts w:ascii="Times New Roman" w:hAnsi="Times New Roman"/>
          <w:color w:val="000000"/>
        </w:rPr>
        <w:t>Speaks Spanish in class, especially when doing group activities.</w:t>
      </w:r>
      <w:r w:rsidRPr="00A30847">
        <w:rPr>
          <w:rFonts w:ascii="Times New Roman" w:hAnsi="Times New Roman"/>
          <w:color w:val="000000"/>
        </w:rPr>
        <w:t xml:space="preserve">  Is focused in class, participates freely, and asks questions.  Answers may not always be correct, but willingness to participate and/or volunteer information is evident.  </w:t>
      </w:r>
      <w:r w:rsidRPr="00A30847">
        <w:rPr>
          <w:rStyle w:val="grame"/>
          <w:rFonts w:ascii="Times New Roman" w:hAnsi="Times New Roman"/>
          <w:color w:val="000000"/>
        </w:rPr>
        <w:t>Works collaboratively in groups.</w:t>
      </w:r>
      <w:r w:rsidRPr="00A30847">
        <w:rPr>
          <w:rFonts w:ascii="Times New Roman" w:hAnsi="Times New Roman"/>
          <w:color w:val="000000"/>
        </w:rPr>
        <w:t xml:space="preserve">  Shows signs of reading assigned pages and completing assignments, which means coming to class prepared.  </w:t>
      </w:r>
      <w:r w:rsidRPr="00A30847">
        <w:rPr>
          <w:rStyle w:val="grame"/>
          <w:rFonts w:ascii="Times New Roman" w:hAnsi="Times New Roman"/>
          <w:color w:val="000000"/>
        </w:rPr>
        <w:t>Doesn’t give up when attempting something in Spanish.</w:t>
      </w:r>
      <w:r>
        <w:rPr>
          <w:rStyle w:val="grame"/>
          <w:rFonts w:ascii="Times New Roman" w:hAnsi="Times New Roman"/>
          <w:color w:val="000000"/>
        </w:rPr>
        <w:t xml:space="preserve"> (13 to 15 points)</w:t>
      </w:r>
    </w:p>
    <w:p w:rsidR="00782F8A" w:rsidRPr="00A30847" w:rsidRDefault="00782F8A" w:rsidP="00B54099">
      <w:pPr>
        <w:spacing w:after="0" w:line="240" w:lineRule="auto"/>
        <w:ind w:left="-180"/>
        <w:jc w:val="both"/>
        <w:rPr>
          <w:rStyle w:val="grame"/>
          <w:rFonts w:ascii="Times New Roman" w:hAnsi="Times New Roman"/>
          <w:color w:val="000000"/>
        </w:rPr>
      </w:pPr>
    </w:p>
    <w:p w:rsidR="00782F8A" w:rsidRPr="00A30847" w:rsidRDefault="00782F8A" w:rsidP="00B54099">
      <w:pPr>
        <w:spacing w:after="0" w:line="240" w:lineRule="auto"/>
        <w:ind w:left="-180"/>
        <w:jc w:val="both"/>
        <w:rPr>
          <w:rStyle w:val="grame"/>
          <w:rFonts w:ascii="Times New Roman" w:hAnsi="Times New Roman"/>
          <w:color w:val="000000"/>
        </w:rPr>
      </w:pPr>
      <w:r>
        <w:rPr>
          <w:rFonts w:ascii="Times New Roman" w:hAnsi="Times New Roman"/>
          <w:b/>
          <w:i/>
          <w:iCs/>
          <w:color w:val="000000"/>
        </w:rPr>
        <w:t>(6-7%)</w:t>
      </w:r>
      <w:r w:rsidRPr="00A30847">
        <w:rPr>
          <w:rFonts w:ascii="Times New Roman" w:hAnsi="Times New Roman"/>
          <w:color w:val="000000"/>
        </w:rPr>
        <w:t xml:space="preserve"> Speaks English in class at times although responds to questions in Spanish when called on. </w:t>
      </w:r>
      <w:r w:rsidRPr="00A30847">
        <w:rPr>
          <w:rStyle w:val="grame"/>
          <w:rFonts w:ascii="Times New Roman" w:hAnsi="Times New Roman"/>
          <w:color w:val="000000"/>
        </w:rPr>
        <w:t>May begin speaking in Spanish but resorts to English when faced with difficulties.</w:t>
      </w:r>
      <w:r w:rsidRPr="00A30847">
        <w:rPr>
          <w:rFonts w:ascii="Times New Roman" w:hAnsi="Times New Roman"/>
          <w:color w:val="000000"/>
        </w:rPr>
        <w:t xml:space="preserve"> </w:t>
      </w:r>
      <w:r w:rsidRPr="00A30847">
        <w:rPr>
          <w:rStyle w:val="grame"/>
          <w:rFonts w:ascii="Times New Roman" w:hAnsi="Times New Roman"/>
          <w:color w:val="000000"/>
        </w:rPr>
        <w:t>Usually focused in class.</w:t>
      </w:r>
      <w:r w:rsidRPr="00A30847">
        <w:rPr>
          <w:rFonts w:ascii="Times New Roman" w:hAnsi="Times New Roman"/>
          <w:color w:val="000000"/>
        </w:rPr>
        <w:t xml:space="preserve"> </w:t>
      </w:r>
      <w:r w:rsidRPr="00A30847">
        <w:rPr>
          <w:rStyle w:val="grame"/>
          <w:rFonts w:ascii="Times New Roman" w:hAnsi="Times New Roman"/>
          <w:color w:val="000000"/>
        </w:rPr>
        <w:t>Generally prepared for class.</w:t>
      </w:r>
      <w:r>
        <w:rPr>
          <w:rStyle w:val="grame"/>
          <w:rFonts w:ascii="Times New Roman" w:hAnsi="Times New Roman"/>
          <w:color w:val="000000"/>
        </w:rPr>
        <w:t xml:space="preserve"> (8 to 12 points)</w:t>
      </w:r>
    </w:p>
    <w:p w:rsidR="00782F8A" w:rsidRPr="00B54099" w:rsidRDefault="00782F8A" w:rsidP="00B54099">
      <w:pPr>
        <w:spacing w:after="0" w:line="240" w:lineRule="auto"/>
        <w:ind w:left="-180"/>
        <w:jc w:val="both"/>
        <w:rPr>
          <w:rFonts w:ascii="Times New Roman" w:hAnsi="Times New Roman"/>
          <w:color w:val="000000"/>
        </w:rPr>
      </w:pPr>
      <w:r>
        <w:rPr>
          <w:rFonts w:ascii="Times New Roman" w:hAnsi="Times New Roman"/>
          <w:b/>
          <w:i/>
          <w:color w:val="000000"/>
        </w:rPr>
        <w:t>(2-5</w:t>
      </w:r>
      <w:r w:rsidRPr="00A30847">
        <w:rPr>
          <w:rFonts w:ascii="Times New Roman" w:hAnsi="Times New Roman"/>
          <w:b/>
          <w:i/>
          <w:color w:val="000000"/>
        </w:rPr>
        <w:t>%</w:t>
      </w:r>
      <w:r>
        <w:rPr>
          <w:rFonts w:ascii="Times New Roman" w:hAnsi="Times New Roman"/>
          <w:b/>
          <w:i/>
          <w:color w:val="000000"/>
        </w:rPr>
        <w:t>)</w:t>
      </w:r>
      <w:r w:rsidRPr="00A30847">
        <w:rPr>
          <w:rFonts w:ascii="Times New Roman" w:hAnsi="Times New Roman"/>
          <w:b/>
          <w:i/>
          <w:color w:val="000000"/>
        </w:rPr>
        <w:t xml:space="preserve"> </w:t>
      </w:r>
      <w:r w:rsidRPr="00A30847">
        <w:rPr>
          <w:rStyle w:val="grame"/>
          <w:rFonts w:ascii="Times New Roman" w:hAnsi="Times New Roman"/>
          <w:color w:val="000000"/>
        </w:rPr>
        <w:t>Speaks more English than Spanish in class.</w:t>
      </w:r>
      <w:r w:rsidRPr="00A30847">
        <w:rPr>
          <w:rFonts w:ascii="Times New Roman" w:hAnsi="Times New Roman"/>
          <w:color w:val="000000"/>
        </w:rPr>
        <w:t xml:space="preserve">  Makes little attempt to respond to questions.  Rarely asks questions or </w:t>
      </w:r>
      <w:r w:rsidRPr="00A30847">
        <w:rPr>
          <w:rStyle w:val="grame"/>
          <w:rFonts w:ascii="Times New Roman" w:hAnsi="Times New Roman"/>
          <w:color w:val="000000"/>
        </w:rPr>
        <w:t>volunteers</w:t>
      </w:r>
      <w:r w:rsidRPr="00A30847">
        <w:rPr>
          <w:rFonts w:ascii="Times New Roman" w:hAnsi="Times New Roman"/>
          <w:color w:val="000000"/>
        </w:rPr>
        <w:t xml:space="preserve"> answers.  U</w:t>
      </w:r>
      <w:r w:rsidRPr="00A30847">
        <w:rPr>
          <w:rStyle w:val="grame"/>
          <w:rFonts w:ascii="Times New Roman" w:hAnsi="Times New Roman"/>
          <w:color w:val="000000"/>
        </w:rPr>
        <w:t>sually is not prepared.</w:t>
      </w:r>
      <w:r w:rsidRPr="00A30847">
        <w:rPr>
          <w:rFonts w:ascii="Times New Roman" w:hAnsi="Times New Roman"/>
          <w:color w:val="000000"/>
        </w:rPr>
        <w:t xml:space="preserve">  Rarely attempts to ask questions in Spanish.  </w:t>
      </w:r>
      <w:r w:rsidRPr="00B54099">
        <w:rPr>
          <w:rFonts w:ascii="Times New Roman" w:hAnsi="Times New Roman"/>
          <w:color w:val="000000"/>
        </w:rPr>
        <w:t>Frequently translates instructions/class activities into English or asks a classmate to translate. (3 to 7 points)</w:t>
      </w:r>
    </w:p>
    <w:p w:rsidR="00782F8A" w:rsidRPr="00B54099" w:rsidRDefault="00782F8A" w:rsidP="00B54099">
      <w:pPr>
        <w:spacing w:after="0" w:line="240" w:lineRule="auto"/>
        <w:ind w:left="-180"/>
        <w:jc w:val="both"/>
        <w:rPr>
          <w:rFonts w:ascii="Times New Roman" w:hAnsi="Times New Roman"/>
          <w:b/>
          <w:i/>
          <w:color w:val="000000"/>
        </w:rPr>
      </w:pPr>
    </w:p>
    <w:p w:rsidR="00782F8A" w:rsidRPr="00B54099" w:rsidRDefault="00782F8A" w:rsidP="00B54099">
      <w:pPr>
        <w:spacing w:after="0" w:line="240" w:lineRule="auto"/>
        <w:ind w:left="-187"/>
        <w:jc w:val="both"/>
        <w:rPr>
          <w:rFonts w:ascii="Times New Roman" w:hAnsi="Times New Roman"/>
          <w:color w:val="000000"/>
        </w:rPr>
      </w:pPr>
      <w:r w:rsidRPr="00B54099">
        <w:rPr>
          <w:rFonts w:ascii="Times New Roman" w:hAnsi="Times New Roman"/>
          <w:b/>
          <w:i/>
          <w:color w:val="000000"/>
        </w:rPr>
        <w:t xml:space="preserve">(0-1%) </w:t>
      </w:r>
      <w:r w:rsidRPr="00B54099">
        <w:rPr>
          <w:rFonts w:ascii="Times New Roman" w:hAnsi="Times New Roman"/>
          <w:color w:val="000000"/>
        </w:rPr>
        <w:t xml:space="preserve">Rarely participates and when does so, it’s either in limited Spanish or in English; </w:t>
      </w:r>
      <w:r w:rsidRPr="00B54099">
        <w:rPr>
          <w:rStyle w:val="grame"/>
          <w:rFonts w:ascii="Times New Roman" w:hAnsi="Times New Roman"/>
          <w:color w:val="000000"/>
        </w:rPr>
        <w:t>is not focused in class.</w:t>
      </w:r>
      <w:r w:rsidRPr="00B54099">
        <w:rPr>
          <w:rFonts w:ascii="Times New Roman" w:hAnsi="Times New Roman"/>
          <w:color w:val="000000"/>
        </w:rPr>
        <w:t xml:space="preserve">  Is not prepared; arrives late; leaves early. (0 to 2 points)</w:t>
      </w:r>
    </w:p>
    <w:p w:rsidR="00782F8A" w:rsidRDefault="00782F8A" w:rsidP="00B54099">
      <w:pPr>
        <w:spacing w:after="0" w:line="240" w:lineRule="auto"/>
        <w:ind w:left="-187"/>
        <w:rPr>
          <w:rFonts w:ascii="Times New Roman" w:hAnsi="Times New Roman"/>
          <w:b/>
          <w:bCs/>
          <w:u w:val="single"/>
        </w:rPr>
      </w:pPr>
    </w:p>
    <w:p w:rsidR="00782F8A" w:rsidRPr="00B54099" w:rsidRDefault="00782F8A" w:rsidP="00B54099">
      <w:pPr>
        <w:spacing w:after="0" w:line="240" w:lineRule="auto"/>
        <w:ind w:left="-187"/>
        <w:rPr>
          <w:rFonts w:ascii="Times New Roman" w:hAnsi="Times New Roman"/>
          <w:b/>
        </w:rPr>
      </w:pPr>
      <w:r w:rsidRPr="00B54099">
        <w:rPr>
          <w:rFonts w:ascii="Times New Roman" w:hAnsi="Times New Roman"/>
          <w:b/>
          <w:bCs/>
          <w:u w:val="single"/>
        </w:rPr>
        <w:t>Final Exam</w:t>
      </w:r>
      <w:r w:rsidRPr="00B54099">
        <w:rPr>
          <w:rFonts w:ascii="Times New Roman" w:hAnsi="Times New Roman"/>
          <w:b/>
          <w:bCs/>
        </w:rPr>
        <w:t>:</w:t>
      </w:r>
      <w:r w:rsidRPr="00B54099">
        <w:rPr>
          <w:rFonts w:ascii="Times New Roman" w:hAnsi="Times New Roman"/>
          <w:b/>
        </w:rPr>
        <w:t xml:space="preserve"> </w:t>
      </w:r>
    </w:p>
    <w:p w:rsidR="00782F8A" w:rsidRPr="00B54099" w:rsidRDefault="00782F8A" w:rsidP="00B54099">
      <w:pPr>
        <w:spacing w:after="0" w:line="240" w:lineRule="auto"/>
        <w:ind w:left="-187"/>
        <w:jc w:val="both"/>
        <w:rPr>
          <w:rFonts w:ascii="Times New Roman" w:hAnsi="Times New Roman"/>
          <w:bCs/>
        </w:rPr>
      </w:pPr>
      <w:r w:rsidRPr="00B54099">
        <w:rPr>
          <w:rFonts w:ascii="Times New Roman" w:hAnsi="Times New Roman"/>
        </w:rPr>
        <w:t xml:space="preserve">You will take one final comprehensive exam.  The final exam will cover chapters 1-5.  Students who do not take the final exam will receive an F in the class. </w:t>
      </w:r>
    </w:p>
    <w:p w:rsidR="00782F8A" w:rsidRPr="00B54099" w:rsidRDefault="00782F8A" w:rsidP="006E081A">
      <w:pPr>
        <w:autoSpaceDE w:val="0"/>
        <w:autoSpaceDN w:val="0"/>
        <w:adjustRightInd w:val="0"/>
        <w:spacing w:after="0" w:line="240" w:lineRule="auto"/>
        <w:rPr>
          <w:rFonts w:ascii="Andalus" w:hAnsi="Andalus" w:cs="Andalus"/>
          <w:b/>
        </w:rPr>
      </w:pPr>
    </w:p>
    <w:p w:rsidR="00782F8A" w:rsidRPr="00B54099" w:rsidRDefault="00782F8A" w:rsidP="00B54099">
      <w:pPr>
        <w:spacing w:after="0" w:line="240" w:lineRule="auto"/>
        <w:ind w:left="-187"/>
        <w:rPr>
          <w:rFonts w:ascii="Times New Roman" w:hAnsi="Times New Roman"/>
          <w:b/>
          <w:iCs/>
          <w:u w:val="single"/>
        </w:rPr>
      </w:pPr>
      <w:r w:rsidRPr="00B54099">
        <w:rPr>
          <w:rFonts w:ascii="Times New Roman" w:hAnsi="Times New Roman"/>
          <w:b/>
          <w:iCs/>
          <w:u w:val="single"/>
        </w:rPr>
        <w:t xml:space="preserve">ACADEMIC HONESTY:  </w:t>
      </w:r>
    </w:p>
    <w:p w:rsidR="00782F8A" w:rsidRPr="00B54099" w:rsidRDefault="00782F8A" w:rsidP="00B54099">
      <w:pPr>
        <w:spacing w:after="0" w:line="240" w:lineRule="auto"/>
        <w:ind w:left="-187"/>
        <w:rPr>
          <w:rFonts w:ascii="Times New Roman" w:hAnsi="Times New Roman"/>
          <w:b/>
          <w:iCs/>
          <w:u w:val="single"/>
        </w:rPr>
      </w:pPr>
    </w:p>
    <w:p w:rsidR="00782F8A" w:rsidRPr="00B54099" w:rsidRDefault="00782F8A" w:rsidP="00B54099">
      <w:pPr>
        <w:spacing w:after="0" w:line="240" w:lineRule="auto"/>
        <w:ind w:left="-187"/>
        <w:jc w:val="both"/>
        <w:rPr>
          <w:rFonts w:ascii="Times New Roman" w:hAnsi="Times New Roman"/>
          <w:iCs/>
        </w:rPr>
      </w:pPr>
      <w:r w:rsidRPr="00B54099">
        <w:rPr>
          <w:rFonts w:ascii="Times New Roman" w:hAnsi="Times New Roman"/>
          <w:iCs/>
        </w:rPr>
        <w:t>Student Conduct and Academic Honesty: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782F8A" w:rsidRPr="00B54099" w:rsidRDefault="00782F8A" w:rsidP="00B54099">
      <w:pPr>
        <w:spacing w:after="0" w:line="240" w:lineRule="auto"/>
        <w:ind w:left="-187"/>
        <w:rPr>
          <w:rFonts w:ascii="Times New Roman" w:hAnsi="Times New Roman"/>
          <w:iCs/>
        </w:rPr>
      </w:pPr>
    </w:p>
    <w:p w:rsidR="00782F8A" w:rsidRPr="00B54099" w:rsidRDefault="00782F8A" w:rsidP="00B54099">
      <w:pPr>
        <w:spacing w:after="0" w:line="240" w:lineRule="auto"/>
        <w:ind w:left="-187"/>
        <w:rPr>
          <w:rFonts w:ascii="Times New Roman" w:hAnsi="Times New Roman"/>
          <w:iCs/>
        </w:rPr>
      </w:pPr>
      <w:r w:rsidRPr="00B54099">
        <w:rPr>
          <w:rFonts w:ascii="Times New Roman" w:hAnsi="Times New Roman"/>
          <w:iCs/>
        </w:rPr>
        <w:t xml:space="preserve">VCC Expected student conduct: </w:t>
      </w:r>
      <w:r>
        <w:rPr>
          <w:rFonts w:ascii="Times New Roman" w:hAnsi="Times New Roman"/>
          <w:iCs/>
        </w:rPr>
        <w:tab/>
      </w:r>
      <w:r w:rsidRPr="00B54099">
        <w:rPr>
          <w:rFonts w:ascii="Times New Roman" w:hAnsi="Times New Roman"/>
          <w:iCs/>
        </w:rPr>
        <w:t>10-03 Student Code of Conduct</w:t>
      </w:r>
    </w:p>
    <w:p w:rsidR="00782F8A" w:rsidRPr="00B54099" w:rsidRDefault="00782F8A" w:rsidP="00B54099">
      <w:pPr>
        <w:spacing w:after="0" w:line="240" w:lineRule="auto"/>
        <w:ind w:left="-187"/>
        <w:rPr>
          <w:rFonts w:ascii="Times New Roman" w:hAnsi="Times New Roman"/>
          <w:iCs/>
        </w:rPr>
      </w:pPr>
      <w:r w:rsidRPr="00B54099">
        <w:rPr>
          <w:rFonts w:ascii="Times New Roman" w:hAnsi="Times New Roman"/>
          <w:iCs/>
        </w:rPr>
        <w:t>Specific Authority:</w:t>
      </w:r>
      <w:r w:rsidRPr="00B54099">
        <w:rPr>
          <w:rFonts w:ascii="Times New Roman" w:hAnsi="Times New Roman"/>
          <w:iCs/>
        </w:rPr>
        <w:tab/>
      </w:r>
      <w:r>
        <w:rPr>
          <w:rFonts w:ascii="Times New Roman" w:hAnsi="Times New Roman"/>
          <w:iCs/>
        </w:rPr>
        <w:tab/>
      </w:r>
      <w:r w:rsidRPr="00B54099">
        <w:rPr>
          <w:rFonts w:ascii="Times New Roman" w:hAnsi="Times New Roman"/>
          <w:iCs/>
        </w:rPr>
        <w:t>1006.60, FS.</w:t>
      </w:r>
    </w:p>
    <w:p w:rsidR="00782F8A" w:rsidRPr="00B54099" w:rsidRDefault="00782F8A" w:rsidP="00B54099">
      <w:pPr>
        <w:spacing w:after="0" w:line="240" w:lineRule="auto"/>
        <w:ind w:left="-187"/>
        <w:rPr>
          <w:rFonts w:ascii="Times New Roman" w:hAnsi="Times New Roman"/>
          <w:iCs/>
        </w:rPr>
      </w:pPr>
      <w:r w:rsidRPr="00B54099">
        <w:rPr>
          <w:rFonts w:ascii="Times New Roman" w:hAnsi="Times New Roman"/>
          <w:iCs/>
        </w:rPr>
        <w:t>Law Implemented:</w:t>
      </w:r>
      <w:r w:rsidRPr="00B54099">
        <w:rPr>
          <w:rFonts w:ascii="Times New Roman" w:hAnsi="Times New Roman"/>
          <w:iCs/>
        </w:rPr>
        <w:tab/>
      </w:r>
      <w:r>
        <w:rPr>
          <w:rFonts w:ascii="Times New Roman" w:hAnsi="Times New Roman"/>
          <w:iCs/>
        </w:rPr>
        <w:tab/>
      </w:r>
      <w:r w:rsidRPr="00B54099">
        <w:rPr>
          <w:rFonts w:ascii="Times New Roman" w:hAnsi="Times New Roman"/>
          <w:iCs/>
        </w:rPr>
        <w:t>1006.60, FS.</w:t>
      </w:r>
    </w:p>
    <w:p w:rsidR="00782F8A" w:rsidRPr="00B54099" w:rsidRDefault="00782F8A" w:rsidP="00B54099">
      <w:pPr>
        <w:spacing w:after="0" w:line="240" w:lineRule="auto"/>
        <w:ind w:left="-187"/>
        <w:rPr>
          <w:rFonts w:ascii="Times New Roman" w:hAnsi="Times New Roman"/>
          <w:iCs/>
        </w:rPr>
      </w:pPr>
    </w:p>
    <w:p w:rsidR="00782F8A" w:rsidRPr="00B54099" w:rsidRDefault="00782F8A" w:rsidP="00EF29A3">
      <w:pPr>
        <w:spacing w:after="0" w:line="240" w:lineRule="auto"/>
        <w:ind w:left="-187"/>
        <w:jc w:val="both"/>
        <w:rPr>
          <w:rFonts w:ascii="Times New Roman" w:hAnsi="Times New Roman"/>
          <w:iCs/>
        </w:rPr>
      </w:pPr>
      <w:r w:rsidRPr="00B54099">
        <w:rPr>
          <w:rFonts w:ascii="Times New Roman" w:hAnsi="Times New Roman"/>
          <w:iCs/>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r>
        <w:rPr>
          <w:rFonts w:ascii="Times New Roman" w:hAnsi="Times New Roman"/>
          <w:iCs/>
        </w:rPr>
        <w:t xml:space="preserve"> </w:t>
      </w:r>
      <w:r w:rsidRPr="00B54099">
        <w:rPr>
          <w:rFonts w:ascii="Times New Roman" w:hAnsi="Times New Roman"/>
          <w:iCs/>
        </w:rPr>
        <w:t xml:space="preserve">Here is the link to Valencia’s Student Code of Conduct website: http://www.valenciacollege.edu/policies/policydetail2.cfm?PolicyCatID=10&amp;PolicyID=3 </w:t>
      </w:r>
    </w:p>
    <w:p w:rsidR="00782F8A" w:rsidRPr="00B54099" w:rsidRDefault="00782F8A" w:rsidP="00B54099">
      <w:pPr>
        <w:spacing w:after="0" w:line="240" w:lineRule="auto"/>
        <w:ind w:left="-187"/>
        <w:rPr>
          <w:rFonts w:ascii="Times New Roman" w:hAnsi="Times New Roman"/>
          <w:iCs/>
        </w:rPr>
      </w:pPr>
    </w:p>
    <w:p w:rsidR="00782F8A" w:rsidRDefault="00782F8A" w:rsidP="00B54099">
      <w:pPr>
        <w:spacing w:after="0" w:line="240" w:lineRule="auto"/>
        <w:ind w:left="-187"/>
        <w:jc w:val="both"/>
        <w:rPr>
          <w:rFonts w:ascii="Times New Roman" w:hAnsi="Times New Roman"/>
          <w:b/>
          <w:iCs/>
        </w:rPr>
      </w:pPr>
      <w:r w:rsidRPr="006A0538">
        <w:rPr>
          <w:rFonts w:ascii="Times New Roman" w:hAnsi="Times New Roman"/>
          <w:b/>
          <w:iCs/>
        </w:rPr>
        <w:t xml:space="preserve">Exams and homework are considered individual effort; any submissions that are too similar for coincidence will receive no credit.  Any submission that appears to have been done by somebody else (i.e a native speaker, google translate) will be considered </w:t>
      </w:r>
      <w:r w:rsidRPr="006A0538">
        <w:rPr>
          <w:rFonts w:ascii="Times New Roman" w:hAnsi="Times New Roman"/>
          <w:b/>
          <w:iCs/>
          <w:u w:val="single"/>
        </w:rPr>
        <w:t>plagiarism</w:t>
      </w:r>
      <w:r w:rsidRPr="006A0538">
        <w:rPr>
          <w:rFonts w:ascii="Times New Roman" w:hAnsi="Times New Roman"/>
          <w:b/>
          <w:iCs/>
        </w:rPr>
        <w:t xml:space="preserve"> and will receive no credit. </w:t>
      </w:r>
    </w:p>
    <w:p w:rsidR="00782F8A" w:rsidRPr="006A0538" w:rsidRDefault="00782F8A" w:rsidP="00B54099">
      <w:pPr>
        <w:spacing w:after="0" w:line="240" w:lineRule="auto"/>
        <w:ind w:left="-187"/>
        <w:jc w:val="both"/>
        <w:rPr>
          <w:rFonts w:ascii="Times New Roman" w:hAnsi="Times New Roman"/>
          <w:b/>
          <w:iCs/>
        </w:rPr>
      </w:pPr>
    </w:p>
    <w:p w:rsidR="00782F8A" w:rsidRPr="006A0538" w:rsidRDefault="00782F8A" w:rsidP="006A0538">
      <w:pPr>
        <w:spacing w:after="0" w:line="240" w:lineRule="auto"/>
        <w:ind w:left="-187"/>
        <w:jc w:val="both"/>
        <w:rPr>
          <w:rFonts w:ascii="Times New Roman" w:hAnsi="Times New Roman"/>
          <w:iCs/>
        </w:rPr>
      </w:pPr>
      <w:r w:rsidRPr="006A0538">
        <w:rPr>
          <w:rFonts w:ascii="Times New Roman" w:hAnsi="Times New Roman"/>
          <w:iCs/>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6A0538">
        <w:rPr>
          <w:rFonts w:ascii="Times New Roman" w:hAnsi="Times New Roman"/>
          <w:b/>
          <w:iCs/>
        </w:rPr>
        <w:t>Any student(s) cheating on an exam will receive a zero on the exam.</w:t>
      </w:r>
      <w:r w:rsidRPr="006A0538">
        <w:rPr>
          <w:rFonts w:ascii="Times New Roman" w:hAnsi="Times New Roman"/>
          <w:iCs/>
        </w:rPr>
        <w:t xml:space="preserve"> This cannot be replaced with the final score and the professor at his/her discretion can withdraw you from the class or give you an F as a Final Grade.  Please see more information on Plagiarism at the following website</w:t>
      </w:r>
    </w:p>
    <w:p w:rsidR="00782F8A" w:rsidRPr="006A0538" w:rsidRDefault="00782F8A" w:rsidP="00F40616">
      <w:pPr>
        <w:spacing w:after="0" w:line="240" w:lineRule="auto"/>
        <w:rPr>
          <w:rFonts w:ascii="Times New Roman" w:hAnsi="Times New Roman"/>
          <w:iCs/>
        </w:rPr>
      </w:pPr>
    </w:p>
    <w:p w:rsidR="00782F8A" w:rsidRPr="006A0538" w:rsidRDefault="00782F8A" w:rsidP="006A0538">
      <w:pPr>
        <w:spacing w:after="0" w:line="240" w:lineRule="auto"/>
        <w:ind w:left="-180"/>
        <w:rPr>
          <w:rFonts w:ascii="Times New Roman" w:hAnsi="Times New Roman"/>
          <w:iCs/>
        </w:rPr>
      </w:pPr>
      <w:r w:rsidRPr="006A0538">
        <w:rPr>
          <w:rFonts w:ascii="Times New Roman" w:hAnsi="Times New Roman"/>
          <w:iCs/>
        </w:rPr>
        <w:t>http://valenciacollege.edu/west/arts-and-humanities/writing/plagiarism.cfm</w:t>
      </w:r>
    </w:p>
    <w:p w:rsidR="00782F8A" w:rsidRDefault="00782F8A" w:rsidP="006A0538">
      <w:pPr>
        <w:spacing w:after="0" w:line="240" w:lineRule="auto"/>
        <w:ind w:left="-180"/>
        <w:jc w:val="both"/>
        <w:rPr>
          <w:rFonts w:ascii="Times New Roman" w:hAnsi="Times New Roman"/>
          <w:b/>
          <w:bCs/>
          <w:u w:val="single"/>
        </w:rPr>
      </w:pPr>
    </w:p>
    <w:p w:rsidR="00782F8A" w:rsidRPr="006A0538" w:rsidRDefault="00782F8A" w:rsidP="006A0538">
      <w:pPr>
        <w:spacing w:after="0" w:line="240" w:lineRule="auto"/>
        <w:ind w:left="-180"/>
        <w:jc w:val="both"/>
        <w:rPr>
          <w:rFonts w:ascii="Times New Roman" w:hAnsi="Times New Roman"/>
          <w:b/>
          <w:bCs/>
        </w:rPr>
      </w:pPr>
      <w:r w:rsidRPr="006A0538">
        <w:rPr>
          <w:rFonts w:ascii="Times New Roman" w:hAnsi="Times New Roman"/>
          <w:b/>
          <w:bCs/>
          <w:u w:val="single"/>
        </w:rPr>
        <w:t>Tutoring:</w:t>
      </w:r>
      <w:r w:rsidRPr="006A0538">
        <w:rPr>
          <w:rFonts w:ascii="Times New Roman" w:hAnsi="Times New Roman"/>
          <w:b/>
          <w:bCs/>
        </w:rPr>
        <w:t xml:space="preserve"> </w:t>
      </w:r>
      <w:r w:rsidRPr="006A0538">
        <w:rPr>
          <w:rFonts w:ascii="Times New Roman" w:hAnsi="Times New Roman"/>
          <w:bCs/>
        </w:rPr>
        <w:t>There is tutoring available in building 7-240.  You must go there to make an appointment.  They will not accept appointments over the phone.</w:t>
      </w:r>
      <w:r w:rsidRPr="006A0538">
        <w:rPr>
          <w:rFonts w:ascii="Times New Roman" w:hAnsi="Times New Roman"/>
          <w:b/>
          <w:bCs/>
        </w:rPr>
        <w:t xml:space="preserve">  </w:t>
      </w:r>
    </w:p>
    <w:p w:rsidR="00782F8A" w:rsidRPr="006A0538" w:rsidRDefault="00782F8A" w:rsidP="006A0538">
      <w:pPr>
        <w:spacing w:after="0" w:line="240" w:lineRule="auto"/>
        <w:rPr>
          <w:rFonts w:ascii="Times New Roman" w:hAnsi="Times New Roman"/>
          <w:b/>
          <w:bCs/>
        </w:rPr>
      </w:pPr>
    </w:p>
    <w:p w:rsidR="00782F8A" w:rsidRDefault="00782F8A" w:rsidP="006A0538">
      <w:pPr>
        <w:spacing w:after="0" w:line="240" w:lineRule="auto"/>
        <w:ind w:left="-180"/>
        <w:rPr>
          <w:rFonts w:ascii="Times New Roman" w:hAnsi="Times New Roman"/>
          <w:b/>
          <w:bCs/>
          <w:u w:val="single"/>
        </w:rPr>
      </w:pPr>
    </w:p>
    <w:p w:rsidR="00782F8A" w:rsidRPr="006A0538" w:rsidRDefault="00782F8A" w:rsidP="006A0538">
      <w:pPr>
        <w:spacing w:after="0" w:line="240" w:lineRule="auto"/>
        <w:ind w:left="-180"/>
        <w:rPr>
          <w:rFonts w:ascii="Times New Roman" w:hAnsi="Times New Roman"/>
          <w:color w:val="000000"/>
          <w:u w:val="single"/>
        </w:rPr>
      </w:pPr>
      <w:r w:rsidRPr="006A0538">
        <w:rPr>
          <w:rFonts w:ascii="Times New Roman" w:hAnsi="Times New Roman"/>
          <w:b/>
          <w:bCs/>
          <w:u w:val="single"/>
        </w:rPr>
        <w:t>Valencia College Expected student conduct:</w:t>
      </w:r>
      <w:r w:rsidRPr="006A0538">
        <w:rPr>
          <w:rFonts w:ascii="Times New Roman" w:hAnsi="Times New Roman"/>
          <w:color w:val="000000"/>
          <w:u w:val="single"/>
        </w:rPr>
        <w:t xml:space="preserve"> </w:t>
      </w:r>
      <w:r w:rsidRPr="006A0538">
        <w:rPr>
          <w:rFonts w:ascii="Times New Roman" w:hAnsi="Times New Roman"/>
          <w:b/>
          <w:bCs/>
          <w:color w:val="000000"/>
          <w:u w:val="single"/>
        </w:rPr>
        <w:t>10-03 Student Code of Conduct</w:t>
      </w:r>
      <w:r>
        <w:rPr>
          <w:rFonts w:ascii="Times New Roman" w:hAnsi="Times New Roman"/>
          <w:b/>
          <w:bCs/>
          <w:color w:val="000000"/>
          <w:u w:val="single"/>
        </w:rPr>
        <w:t>:</w:t>
      </w:r>
    </w:p>
    <w:p w:rsidR="00782F8A" w:rsidRDefault="00782F8A" w:rsidP="006A0538">
      <w:pPr>
        <w:spacing w:after="0" w:line="240" w:lineRule="auto"/>
        <w:ind w:left="-180"/>
        <w:jc w:val="both"/>
        <w:rPr>
          <w:rFonts w:ascii="Times New Roman" w:hAnsi="Times New Roman"/>
        </w:rPr>
      </w:pPr>
      <w:r w:rsidRPr="006A0538">
        <w:rPr>
          <w:rFonts w:ascii="Times New Roman" w:hAnsi="Times New Roman"/>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r>
        <w:rPr>
          <w:rFonts w:ascii="Times New Roman" w:hAnsi="Times New Roman"/>
        </w:rPr>
        <w:t xml:space="preserve"> </w:t>
      </w:r>
      <w:r w:rsidRPr="006A0538">
        <w:rPr>
          <w:rFonts w:ascii="Times New Roman" w:hAnsi="Times New Roman"/>
        </w:rPr>
        <w:t xml:space="preserve">Here is the link to Valencia’s Student Code of Conduct website: </w:t>
      </w:r>
    </w:p>
    <w:p w:rsidR="00782F8A" w:rsidRDefault="00782F8A" w:rsidP="006A0538">
      <w:pPr>
        <w:spacing w:after="0" w:line="240" w:lineRule="auto"/>
        <w:ind w:left="-180"/>
        <w:jc w:val="both"/>
        <w:rPr>
          <w:rFonts w:ascii="Times New Roman" w:hAnsi="Times New Roman"/>
        </w:rPr>
      </w:pPr>
    </w:p>
    <w:p w:rsidR="00782F8A" w:rsidRPr="006A0538" w:rsidRDefault="00782F8A" w:rsidP="006A0538">
      <w:pPr>
        <w:spacing w:after="0" w:line="240" w:lineRule="auto"/>
        <w:ind w:left="-180"/>
        <w:jc w:val="both"/>
        <w:rPr>
          <w:rFonts w:ascii="Times New Roman" w:hAnsi="Times New Roman"/>
        </w:rPr>
      </w:pPr>
      <w:r w:rsidRPr="006A0538">
        <w:rPr>
          <w:rFonts w:ascii="Times New Roman" w:hAnsi="Times New Roman"/>
          <w:u w:val="single"/>
        </w:rPr>
        <w:t>http://www.valenciacc.edu/policies/policydetail2.cfm?PolicyCatID=10&amp;PolicyID=3</w:t>
      </w:r>
      <w:r w:rsidRPr="006A0538">
        <w:rPr>
          <w:rFonts w:ascii="Times New Roman" w:hAnsi="Times New Roman"/>
          <w:b/>
          <w:bCs/>
        </w:rPr>
        <w:t xml:space="preserve"> </w:t>
      </w:r>
    </w:p>
    <w:p w:rsidR="00782F8A" w:rsidRPr="006A0538" w:rsidRDefault="00782F8A" w:rsidP="006A0538">
      <w:pPr>
        <w:spacing w:after="0" w:line="240" w:lineRule="auto"/>
        <w:rPr>
          <w:rFonts w:ascii="Times New Roman" w:hAnsi="Times New Roman"/>
          <w:b/>
          <w:bCs/>
        </w:rPr>
      </w:pPr>
    </w:p>
    <w:p w:rsidR="00782F8A" w:rsidRPr="006A0538" w:rsidRDefault="00782F8A" w:rsidP="006A0538">
      <w:pPr>
        <w:spacing w:after="0" w:line="240" w:lineRule="auto"/>
        <w:ind w:left="-180"/>
        <w:rPr>
          <w:rFonts w:ascii="Times New Roman" w:hAnsi="Times New Roman"/>
          <w:b/>
          <w:bCs/>
          <w:u w:val="single"/>
        </w:rPr>
      </w:pPr>
      <w:r w:rsidRPr="006A0538">
        <w:rPr>
          <w:rFonts w:ascii="Times New Roman" w:hAnsi="Times New Roman"/>
          <w:b/>
          <w:bCs/>
          <w:u w:val="single"/>
        </w:rPr>
        <w:t xml:space="preserve">Students with Disabilities: </w:t>
      </w:r>
    </w:p>
    <w:p w:rsidR="00782F8A" w:rsidRDefault="00782F8A" w:rsidP="006A0538">
      <w:pPr>
        <w:spacing w:after="0" w:line="240" w:lineRule="auto"/>
        <w:ind w:left="-180"/>
        <w:jc w:val="both"/>
        <w:rPr>
          <w:rFonts w:ascii="Times New Roman" w:hAnsi="Times New Roman"/>
        </w:rPr>
      </w:pPr>
      <w:r w:rsidRPr="006A0538">
        <w:rPr>
          <w:rFonts w:ascii="Times New Roman" w:hAnsi="Times New Roman"/>
          <w:bCs/>
        </w:rPr>
        <w:t>Students</w:t>
      </w:r>
      <w:r w:rsidRPr="006A0538">
        <w:rPr>
          <w:rFonts w:ascii="Times New Roman" w:hAnsi="Times New Roman"/>
          <w:b/>
          <w:bCs/>
        </w:rPr>
        <w:t xml:space="preserve"> </w:t>
      </w:r>
      <w:r w:rsidRPr="006A0538">
        <w:rPr>
          <w:rFonts w:ascii="Times New Roman" w:hAnsi="Times New Roman"/>
        </w:rPr>
        <w:t>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w:t>
      </w:r>
      <w:r>
        <w:rPr>
          <w:rFonts w:ascii="Times New Roman" w:hAnsi="Times New Roman"/>
        </w:rPr>
        <w:t xml:space="preserve"> discuss your individual needs. </w:t>
      </w:r>
      <w:r w:rsidRPr="006A0538">
        <w:rPr>
          <w:rFonts w:ascii="Times New Roman" w:hAnsi="Times New Roman"/>
        </w:rPr>
        <w:t xml:space="preserve">Here is the link to Valencia’s OSD website: </w:t>
      </w:r>
    </w:p>
    <w:p w:rsidR="00782F8A" w:rsidRDefault="00782F8A" w:rsidP="006A0538">
      <w:pPr>
        <w:spacing w:after="0" w:line="240" w:lineRule="auto"/>
        <w:ind w:left="-180"/>
        <w:jc w:val="both"/>
        <w:rPr>
          <w:rFonts w:ascii="Times New Roman" w:hAnsi="Times New Roman"/>
        </w:rPr>
      </w:pPr>
    </w:p>
    <w:p w:rsidR="00782F8A" w:rsidRPr="006A0538" w:rsidRDefault="00782F8A" w:rsidP="006A0538">
      <w:pPr>
        <w:spacing w:after="0" w:line="240" w:lineRule="auto"/>
        <w:ind w:left="-180"/>
        <w:jc w:val="both"/>
        <w:rPr>
          <w:rFonts w:ascii="Times New Roman" w:hAnsi="Times New Roman"/>
        </w:rPr>
      </w:pPr>
      <w:r w:rsidRPr="006A0538">
        <w:rPr>
          <w:rFonts w:ascii="Times New Roman" w:hAnsi="Times New Roman"/>
          <w:u w:val="single"/>
        </w:rPr>
        <w:t>http://www.valenciacollege.edu/osd</w:t>
      </w:r>
      <w:r w:rsidRPr="006A0538">
        <w:rPr>
          <w:rFonts w:ascii="Times New Roman" w:hAnsi="Times New Roman"/>
        </w:rPr>
        <w:t> </w:t>
      </w:r>
    </w:p>
    <w:p w:rsidR="00782F8A" w:rsidRDefault="00782F8A" w:rsidP="006A0538">
      <w:pPr>
        <w:autoSpaceDE w:val="0"/>
        <w:autoSpaceDN w:val="0"/>
        <w:adjustRightInd w:val="0"/>
        <w:spacing w:after="0" w:line="240" w:lineRule="auto"/>
        <w:ind w:left="-180"/>
        <w:rPr>
          <w:rFonts w:ascii="Times New Roman" w:hAnsi="Times New Roman"/>
          <w:b/>
          <w:bCs/>
        </w:rPr>
      </w:pPr>
    </w:p>
    <w:p w:rsidR="00782F8A" w:rsidRPr="006A0538" w:rsidRDefault="00782F8A" w:rsidP="006A0538">
      <w:pPr>
        <w:autoSpaceDE w:val="0"/>
        <w:autoSpaceDN w:val="0"/>
        <w:adjustRightInd w:val="0"/>
        <w:spacing w:after="0" w:line="240" w:lineRule="auto"/>
        <w:ind w:left="-180"/>
        <w:rPr>
          <w:rFonts w:ascii="Times New Roman" w:hAnsi="Times New Roman"/>
        </w:rPr>
      </w:pPr>
      <w:r w:rsidRPr="006A0538">
        <w:rPr>
          <w:rFonts w:ascii="Times New Roman" w:hAnsi="Times New Roman"/>
          <w:bCs/>
        </w:rPr>
        <w:t xml:space="preserve">West Campus </w:t>
      </w:r>
      <w:r w:rsidRPr="006A0538">
        <w:rPr>
          <w:rFonts w:ascii="Times New Roman" w:hAnsi="Times New Roman"/>
        </w:rPr>
        <w:br/>
        <w:t>SSB, Rm. 102    Ph: 407-582-1523      Fax: 407-582-1326      TTY: 407-582-1222</w:t>
      </w:r>
    </w:p>
    <w:p w:rsidR="00782F8A" w:rsidRPr="006A0538" w:rsidRDefault="00782F8A" w:rsidP="00F40616">
      <w:pPr>
        <w:autoSpaceDE w:val="0"/>
        <w:autoSpaceDN w:val="0"/>
        <w:adjustRightInd w:val="0"/>
        <w:spacing w:after="0" w:line="240" w:lineRule="auto"/>
        <w:rPr>
          <w:rFonts w:ascii="Times New Roman" w:hAnsi="Times New Roman"/>
          <w:b/>
          <w:color w:val="000000"/>
        </w:rPr>
      </w:pPr>
    </w:p>
    <w:p w:rsidR="00782F8A" w:rsidRPr="006A0538" w:rsidRDefault="00782F8A" w:rsidP="006A0538">
      <w:pPr>
        <w:spacing w:after="0" w:line="240" w:lineRule="auto"/>
        <w:ind w:left="-187"/>
        <w:rPr>
          <w:rFonts w:ascii="Times New Roman Bold" w:hAnsi="Times New Roman Bold"/>
          <w:b/>
          <w:bCs/>
          <w:kern w:val="24"/>
          <w:position w:val="1"/>
          <w:u w:val="single"/>
        </w:rPr>
      </w:pPr>
      <w:r w:rsidRPr="006A0538">
        <w:rPr>
          <w:rFonts w:ascii="Times New Roman Bold" w:hAnsi="Times New Roman Bold"/>
          <w:b/>
          <w:bCs/>
          <w:kern w:val="24"/>
          <w:position w:val="1"/>
          <w:u w:val="single"/>
        </w:rPr>
        <w:t>Baycare Behavioral Health’s Student Assistance Program:</w:t>
      </w:r>
    </w:p>
    <w:p w:rsidR="00782F8A" w:rsidRPr="006A0538" w:rsidRDefault="00782F8A" w:rsidP="006A0538">
      <w:pPr>
        <w:spacing w:after="0" w:line="240" w:lineRule="auto"/>
        <w:ind w:left="-180"/>
        <w:jc w:val="both"/>
        <w:rPr>
          <w:rFonts w:ascii="Times New Roman" w:hAnsi="Times New Roman"/>
          <w:b/>
          <w:bCs/>
          <w:spacing w:val="-20"/>
          <w:kern w:val="24"/>
          <w:position w:val="1"/>
        </w:rPr>
      </w:pPr>
      <w:r w:rsidRPr="006A0538">
        <w:rPr>
          <w:rFonts w:ascii="Times New Roman" w:hAnsi="Times New Roman"/>
          <w:color w:val="000000"/>
          <w:kern w:val="24"/>
        </w:rPr>
        <w:t>“</w:t>
      </w:r>
      <w:r w:rsidRPr="006A0538">
        <w:rPr>
          <w:rFonts w:ascii="Times New Roman" w:hAnsi="Times New Roman"/>
          <w:iCs/>
          <w:color w:val="000000"/>
          <w:kern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6A0538">
        <w:rPr>
          <w:rFonts w:ascii="Times New Roman" w:hAnsi="Times New Roman"/>
          <w:b/>
          <w:bCs/>
          <w:iCs/>
          <w:color w:val="000000"/>
          <w:kern w:val="24"/>
        </w:rPr>
        <w:t>Baycare Behavioral Health’s confidential student assistance program</w:t>
      </w:r>
      <w:r w:rsidRPr="006A0538">
        <w:rPr>
          <w:rFonts w:ascii="Times New Roman" w:hAnsi="Times New Roman"/>
          <w:iCs/>
          <w:color w:val="000000"/>
          <w:kern w:val="24"/>
        </w:rPr>
        <w:t xml:space="preserve"> phone counseling services by calling </w:t>
      </w:r>
      <w:r w:rsidRPr="006A0538">
        <w:rPr>
          <w:rFonts w:ascii="Times New Roman" w:hAnsi="Times New Roman"/>
          <w:b/>
          <w:bCs/>
          <w:iCs/>
          <w:color w:val="000000"/>
          <w:kern w:val="24"/>
        </w:rPr>
        <w:t>(800) 878-5470</w:t>
      </w:r>
      <w:r w:rsidRPr="006A0538">
        <w:rPr>
          <w:rFonts w:ascii="Times New Roman" w:hAnsi="Times New Roman"/>
          <w:iCs/>
          <w:color w:val="000000"/>
          <w:kern w:val="24"/>
        </w:rPr>
        <w:t>.  Three free confidential face-to-face counseling sessions are also available to students.”</w:t>
      </w:r>
    </w:p>
    <w:p w:rsidR="00782F8A" w:rsidRPr="006A0538" w:rsidRDefault="00782F8A" w:rsidP="00F40616">
      <w:pPr>
        <w:spacing w:after="0" w:line="240" w:lineRule="auto"/>
        <w:rPr>
          <w:rFonts w:ascii="Times New Roman" w:eastAsia="MS Mincho" w:hAnsi="Times New Roman"/>
          <w:b/>
        </w:rPr>
      </w:pPr>
    </w:p>
    <w:p w:rsidR="00782F8A" w:rsidRDefault="00782F8A" w:rsidP="006A0538">
      <w:pPr>
        <w:spacing w:after="0" w:line="240" w:lineRule="auto"/>
        <w:ind w:left="-180"/>
        <w:rPr>
          <w:rFonts w:ascii="Times New Roman" w:eastAsia="MS Mincho" w:hAnsi="Times New Roman"/>
          <w:b/>
          <w:u w:val="single"/>
        </w:rPr>
      </w:pPr>
      <w:r w:rsidRPr="006A0538">
        <w:rPr>
          <w:rFonts w:ascii="Times New Roman" w:eastAsia="MS Mincho" w:hAnsi="Times New Roman"/>
          <w:b/>
          <w:u w:val="single"/>
        </w:rPr>
        <w:t>Security Statement:</w:t>
      </w:r>
    </w:p>
    <w:p w:rsidR="00782F8A" w:rsidRPr="006A0538" w:rsidRDefault="00782F8A" w:rsidP="006A0538">
      <w:pPr>
        <w:spacing w:after="0" w:line="240" w:lineRule="auto"/>
        <w:ind w:left="-180"/>
        <w:rPr>
          <w:rFonts w:ascii="Times New Roman" w:eastAsia="MS Mincho" w:hAnsi="Times New Roman"/>
          <w:b/>
          <w:u w:val="single"/>
        </w:rPr>
      </w:pPr>
      <w:r w:rsidRPr="006A0538">
        <w:rPr>
          <w:rFonts w:ascii="Times New Roman" w:eastAsia="MS Mincho" w:hAnsi="Times New Roman"/>
        </w:rPr>
        <w:t>Consider adding a security statement to your syllabus. This statement comes from our chief of security:</w:t>
      </w:r>
    </w:p>
    <w:p w:rsidR="00782F8A" w:rsidRPr="006A0538" w:rsidRDefault="00782F8A" w:rsidP="00F40616">
      <w:pPr>
        <w:spacing w:after="0" w:line="240" w:lineRule="auto"/>
        <w:ind w:left="1440" w:hanging="1440"/>
        <w:rPr>
          <w:rFonts w:ascii="Times New Roman" w:eastAsia="MS Mincho" w:hAnsi="Times New Roman"/>
        </w:rPr>
      </w:pPr>
    </w:p>
    <w:p w:rsidR="00782F8A" w:rsidRPr="006A0538" w:rsidRDefault="00782F8A" w:rsidP="006A0538">
      <w:pPr>
        <w:spacing w:after="0" w:line="240" w:lineRule="auto"/>
        <w:ind w:left="540"/>
        <w:jc w:val="both"/>
        <w:rPr>
          <w:rFonts w:ascii="Times New Roman" w:hAnsi="Times New Roman"/>
          <w:i/>
        </w:rPr>
      </w:pPr>
      <w:r w:rsidRPr="006A0538">
        <w:rPr>
          <w:rFonts w:ascii="Times New Roman" w:hAnsi="Times New Roman"/>
          <w:i/>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w:t>
      </w:r>
      <w:r>
        <w:rPr>
          <w:rFonts w:ascii="Times New Roman" w:hAnsi="Times New Roman"/>
          <w:i/>
        </w:rPr>
        <w:t xml:space="preserve">phone and security will answer. </w:t>
      </w:r>
      <w:r w:rsidRPr="006A0538">
        <w:rPr>
          <w:rFonts w:ascii="Times New Roman" w:hAnsi="Times New Roman"/>
          <w:i/>
        </w:rPr>
        <w:t>Finally, report any suspicious persons to West Campus Security at 407-582-1000, 407-582-1030 (after-hours number) or by using the yellow emergency call boxes located on light poles in the parking lots and along walkways.</w:t>
      </w:r>
    </w:p>
    <w:p w:rsidR="00782F8A" w:rsidRDefault="00782F8A" w:rsidP="00F40616">
      <w:pPr>
        <w:autoSpaceDE w:val="0"/>
        <w:autoSpaceDN w:val="0"/>
        <w:adjustRightInd w:val="0"/>
        <w:spacing w:after="0" w:line="240" w:lineRule="auto"/>
        <w:rPr>
          <w:rFonts w:ascii="Times New Roman" w:hAnsi="Times New Roman"/>
          <w:b/>
          <w:bCs/>
          <w:u w:val="single"/>
        </w:rPr>
      </w:pPr>
    </w:p>
    <w:p w:rsidR="00782F8A" w:rsidRPr="006A0538" w:rsidRDefault="00782F8A" w:rsidP="006A0538">
      <w:pPr>
        <w:autoSpaceDE w:val="0"/>
        <w:autoSpaceDN w:val="0"/>
        <w:adjustRightInd w:val="0"/>
        <w:spacing w:after="0" w:line="240" w:lineRule="auto"/>
        <w:ind w:left="-187"/>
        <w:rPr>
          <w:rFonts w:ascii="Times New Roman" w:hAnsi="Times New Roman"/>
          <w:b/>
          <w:bCs/>
          <w:u w:val="single"/>
        </w:rPr>
      </w:pPr>
      <w:r w:rsidRPr="006A0538">
        <w:rPr>
          <w:rFonts w:ascii="Times New Roman" w:hAnsi="Times New Roman"/>
          <w:b/>
          <w:bCs/>
          <w:u w:val="single"/>
        </w:rPr>
        <w:t>Valencia I.D. Cards</w:t>
      </w:r>
    </w:p>
    <w:p w:rsidR="00782F8A" w:rsidRPr="00EF29A3" w:rsidRDefault="00782F8A" w:rsidP="00EF29A3">
      <w:pPr>
        <w:autoSpaceDE w:val="0"/>
        <w:autoSpaceDN w:val="0"/>
        <w:adjustRightInd w:val="0"/>
        <w:spacing w:after="0" w:line="240" w:lineRule="auto"/>
        <w:ind w:left="-187"/>
        <w:jc w:val="both"/>
        <w:rPr>
          <w:rFonts w:ascii="Times New Roman" w:hAnsi="Times New Roman"/>
        </w:rPr>
      </w:pPr>
      <w:r w:rsidRPr="006A0538">
        <w:rPr>
          <w:rFonts w:ascii="Times New Roman" w:hAnsi="Times New Roman"/>
        </w:rPr>
        <w:t xml:space="preserve">Valencia ID cards are required for LRC, Testing Center, and IMC usage. They can be obtained at the Security office in the SSB.  </w:t>
      </w:r>
    </w:p>
    <w:p w:rsidR="00782F8A" w:rsidRPr="00DF4B3D" w:rsidRDefault="00782F8A" w:rsidP="006A0538">
      <w:pPr>
        <w:autoSpaceDE w:val="0"/>
        <w:autoSpaceDN w:val="0"/>
        <w:adjustRightInd w:val="0"/>
        <w:spacing w:after="0" w:line="240" w:lineRule="auto"/>
        <w:ind w:left="-187"/>
        <w:jc w:val="both"/>
        <w:rPr>
          <w:rFonts w:ascii="Times New Roman" w:hAnsi="Times New Roman"/>
          <w:color w:val="000000"/>
        </w:rPr>
      </w:pPr>
      <w:r w:rsidRPr="006A0538">
        <w:rPr>
          <w:rFonts w:ascii="Times New Roman" w:hAnsi="Times New Roman"/>
          <w:b/>
          <w:bCs/>
          <w:u w:val="single"/>
        </w:rPr>
        <w:t>Disclaimer Statement:</w:t>
      </w:r>
      <w:r w:rsidRPr="006A0538">
        <w:rPr>
          <w:rFonts w:ascii="Times New Roman" w:hAnsi="Times New Roman"/>
          <w:b/>
          <w:bCs/>
        </w:rPr>
        <w:t xml:space="preserve"> </w:t>
      </w:r>
      <w:r w:rsidRPr="006A0538">
        <w:rPr>
          <w:rFonts w:ascii="Times New Roman" w:hAnsi="Times New Roman"/>
        </w:rPr>
        <w:t>This outline may be altered, at the instructor’s discretion, during the course of the term. It is the responsibility of the student to make any adjustments as announced</w:t>
      </w:r>
      <w:r>
        <w:rPr>
          <w:rFonts w:ascii="Times New Roman" w:hAnsi="Times New Roman"/>
        </w:rPr>
        <w:t xml:space="preserve">. </w:t>
      </w:r>
      <w:r w:rsidRPr="006A0538">
        <w:rPr>
          <w:rFonts w:ascii="Times New Roman" w:hAnsi="Times New Roman"/>
          <w:u w:val="single"/>
        </w:rPr>
        <w:t xml:space="preserve">The schedule of activities and exams </w:t>
      </w:r>
      <w:r>
        <w:rPr>
          <w:rFonts w:ascii="Times New Roman" w:hAnsi="Times New Roman"/>
          <w:u w:val="single"/>
        </w:rPr>
        <w:t>are</w:t>
      </w:r>
      <w:r w:rsidRPr="006A0538">
        <w:rPr>
          <w:rFonts w:ascii="Times New Roman" w:hAnsi="Times New Roman"/>
          <w:u w:val="single"/>
        </w:rPr>
        <w:t xml:space="preserve"> subject to change</w:t>
      </w:r>
      <w:r w:rsidRPr="00DF4B3D">
        <w:rPr>
          <w:rFonts w:ascii="Times New Roman" w:hAnsi="Times New Roman"/>
          <w:color w:val="000000"/>
          <w:sz w:val="23"/>
          <w:szCs w:val="23"/>
        </w:rPr>
        <w:t>. All changes will be announced in class.</w:t>
      </w:r>
      <w:r w:rsidRPr="00DF4B3D">
        <w:rPr>
          <w:rFonts w:ascii="Times New Roman" w:hAnsi="Times New Roman"/>
          <w:b/>
          <w:bCs/>
          <w:color w:val="000000"/>
        </w:rPr>
        <w:t xml:space="preserve"> </w:t>
      </w:r>
      <w:r w:rsidRPr="00DF4B3D">
        <w:rPr>
          <w:rFonts w:ascii="Times New Roman" w:hAnsi="Times New Roman"/>
          <w:color w:val="000000"/>
        </w:rPr>
        <w:t xml:space="preserve">Read the listed sections below before coming to class each week. You are responsible for keeping up with the reading and homework assignments. </w:t>
      </w:r>
    </w:p>
    <w:p w:rsidR="00782F8A" w:rsidRPr="003718C2" w:rsidRDefault="00782F8A" w:rsidP="00E94073">
      <w:pPr>
        <w:autoSpaceDE w:val="0"/>
        <w:autoSpaceDN w:val="0"/>
        <w:adjustRightInd w:val="0"/>
        <w:spacing w:after="0" w:line="240" w:lineRule="auto"/>
        <w:jc w:val="both"/>
        <w:rPr>
          <w:rFonts w:ascii="Times New Roman" w:hAnsi="Times New Roman"/>
          <w:b/>
          <w:color w:val="191919"/>
          <w:sz w:val="24"/>
          <w:szCs w:val="24"/>
        </w:rPr>
      </w:pPr>
    </w:p>
    <w:p w:rsidR="00782F8A" w:rsidRPr="00D4213D" w:rsidRDefault="00782F8A" w:rsidP="003718C2">
      <w:pPr>
        <w:spacing w:after="0" w:line="240" w:lineRule="auto"/>
        <w:ind w:left="-180"/>
        <w:rPr>
          <w:rFonts w:ascii="Times New Roman" w:hAnsi="Times New Roman"/>
          <w:b/>
          <w:caps/>
        </w:rPr>
      </w:pPr>
      <w:r w:rsidRPr="00D4213D">
        <w:rPr>
          <w:rFonts w:ascii="Times New Roman" w:hAnsi="Times New Roman"/>
          <w:b/>
          <w:caps/>
        </w:rPr>
        <w:t>Tips For Success</w:t>
      </w:r>
      <w:r>
        <w:rPr>
          <w:rFonts w:ascii="Times New Roman" w:hAnsi="Times New Roman"/>
          <w:b/>
          <w:caps/>
        </w:rPr>
        <w:t>:</w:t>
      </w:r>
    </w:p>
    <w:p w:rsidR="00782F8A" w:rsidRPr="00D4213D" w:rsidRDefault="00782F8A" w:rsidP="003718C2">
      <w:pPr>
        <w:numPr>
          <w:ilvl w:val="0"/>
          <w:numId w:val="45"/>
        </w:numPr>
        <w:spacing w:after="0" w:line="240" w:lineRule="auto"/>
        <w:jc w:val="both"/>
        <w:rPr>
          <w:rFonts w:ascii="Times New Roman" w:hAnsi="Times New Roman"/>
          <w:b/>
        </w:rPr>
      </w:pPr>
      <w:r w:rsidRPr="00D4213D">
        <w:rPr>
          <w:rFonts w:ascii="Times New Roman" w:hAnsi="Times New Roman"/>
        </w:rPr>
        <w:t>Print a copy of the course syllabus and calendar. Keep it by your computer.</w:t>
      </w:r>
    </w:p>
    <w:p w:rsidR="00782F8A" w:rsidRPr="00D4213D" w:rsidRDefault="00782F8A" w:rsidP="003718C2">
      <w:pPr>
        <w:numPr>
          <w:ilvl w:val="0"/>
          <w:numId w:val="45"/>
        </w:numPr>
        <w:spacing w:after="0" w:line="240" w:lineRule="auto"/>
        <w:jc w:val="both"/>
        <w:rPr>
          <w:rFonts w:ascii="Times New Roman" w:hAnsi="Times New Roman"/>
          <w:b/>
          <w:u w:val="single"/>
        </w:rPr>
      </w:pPr>
      <w:r w:rsidRPr="00D4213D">
        <w:rPr>
          <w:rFonts w:ascii="Times New Roman" w:hAnsi="Times New Roman"/>
          <w:u w:val="single"/>
        </w:rPr>
        <w:t>Check the course email regularly.</w:t>
      </w:r>
    </w:p>
    <w:p w:rsidR="00782F8A" w:rsidRPr="00D4213D" w:rsidRDefault="00782F8A" w:rsidP="003718C2">
      <w:pPr>
        <w:numPr>
          <w:ilvl w:val="0"/>
          <w:numId w:val="45"/>
        </w:numPr>
        <w:spacing w:after="0" w:line="240" w:lineRule="auto"/>
        <w:jc w:val="both"/>
        <w:rPr>
          <w:rFonts w:ascii="Times New Roman" w:hAnsi="Times New Roman"/>
          <w:b/>
        </w:rPr>
      </w:pPr>
      <w:r w:rsidRPr="00D4213D">
        <w:rPr>
          <w:rFonts w:ascii="Times New Roman" w:hAnsi="Times New Roman"/>
        </w:rPr>
        <w:t>Set aside specific times each week to complete class activities. If not, your other work will expand to fill all the time you have.</w:t>
      </w:r>
    </w:p>
    <w:p w:rsidR="00782F8A" w:rsidRPr="00D4213D" w:rsidRDefault="00782F8A" w:rsidP="003718C2">
      <w:pPr>
        <w:numPr>
          <w:ilvl w:val="0"/>
          <w:numId w:val="45"/>
        </w:numPr>
        <w:spacing w:after="0" w:line="240" w:lineRule="auto"/>
        <w:jc w:val="both"/>
        <w:rPr>
          <w:rFonts w:ascii="Times New Roman" w:hAnsi="Times New Roman"/>
          <w:b/>
        </w:rPr>
      </w:pPr>
      <w:r w:rsidRPr="00D4213D">
        <w:rPr>
          <w:rFonts w:ascii="Times New Roman" w:hAnsi="Times New Roman"/>
        </w:rPr>
        <w:t xml:space="preserve">Expect electronic glitches/power outages and plan ahead. </w:t>
      </w:r>
      <w:r w:rsidRPr="00D4213D">
        <w:rPr>
          <w:rFonts w:ascii="Times New Roman" w:hAnsi="Times New Roman"/>
          <w:u w:val="single"/>
        </w:rPr>
        <w:t>Don’t wait until the last minute to submit your work.</w:t>
      </w:r>
    </w:p>
    <w:p w:rsidR="00782F8A" w:rsidRPr="003718C2" w:rsidRDefault="00782F8A" w:rsidP="003718C2">
      <w:pPr>
        <w:numPr>
          <w:ilvl w:val="0"/>
          <w:numId w:val="45"/>
        </w:numPr>
        <w:spacing w:after="0" w:line="240" w:lineRule="auto"/>
        <w:jc w:val="both"/>
        <w:rPr>
          <w:rFonts w:ascii="Times New Roman" w:hAnsi="Times New Roman"/>
          <w:b/>
        </w:rPr>
      </w:pPr>
      <w:r w:rsidRPr="00D4213D">
        <w:rPr>
          <w:rFonts w:ascii="Times New Roman" w:hAnsi="Times New Roman"/>
        </w:rPr>
        <w:t>If the course website has been working well for you, but begins to “act up,” contact tech support</w:t>
      </w:r>
      <w:r>
        <w:rPr>
          <w:rFonts w:ascii="Times New Roman" w:hAnsi="Times New Roman"/>
        </w:rPr>
        <w:t xml:space="preserve">. </w:t>
      </w:r>
      <w:r w:rsidRPr="00D4213D">
        <w:rPr>
          <w:rFonts w:ascii="Times New Roman" w:hAnsi="Times New Roman"/>
          <w:color w:val="000000"/>
          <w:u w:val="single"/>
        </w:rPr>
        <w:t xml:space="preserve">Make sure that you obtain an </w:t>
      </w:r>
      <w:r w:rsidRPr="00D4213D">
        <w:rPr>
          <w:rFonts w:ascii="Times New Roman" w:hAnsi="Times New Roman"/>
          <w:b/>
          <w:color w:val="000000"/>
          <w:u w:val="single"/>
        </w:rPr>
        <w:t>incident id</w:t>
      </w:r>
      <w:r w:rsidRPr="00D4213D">
        <w:rPr>
          <w:rFonts w:ascii="Times New Roman" w:hAnsi="Times New Roman"/>
          <w:color w:val="000000"/>
          <w:u w:val="single"/>
        </w:rPr>
        <w:t xml:space="preserve"> from tech support.</w:t>
      </w:r>
      <w:r w:rsidRPr="00D4213D">
        <w:rPr>
          <w:rFonts w:ascii="Times New Roman" w:hAnsi="Times New Roman"/>
          <w:color w:val="000000"/>
        </w:rPr>
        <w:t xml:space="preserve"> </w:t>
      </w:r>
    </w:p>
    <w:p w:rsidR="00782F8A" w:rsidRDefault="00782F8A" w:rsidP="003718C2">
      <w:pPr>
        <w:spacing w:after="0" w:line="240" w:lineRule="auto"/>
        <w:ind w:left="360"/>
        <w:jc w:val="both"/>
        <w:rPr>
          <w:rFonts w:ascii="Times New Roman" w:hAnsi="Times New Roman"/>
          <w:b/>
        </w:rPr>
      </w:pPr>
    </w:p>
    <w:p w:rsidR="00782F8A" w:rsidRPr="00A376A9" w:rsidRDefault="00782F8A" w:rsidP="003718C2">
      <w:pPr>
        <w:spacing w:after="0" w:line="240" w:lineRule="auto"/>
        <w:rPr>
          <w:rFonts w:ascii="Times New Roman" w:hAnsi="Times New Roman"/>
          <w:b/>
          <w:color w:val="000000"/>
        </w:rPr>
      </w:pPr>
      <w:r w:rsidRPr="00A376A9">
        <w:rPr>
          <w:rFonts w:ascii="Times New Roman" w:hAnsi="Times New Roman"/>
          <w:b/>
        </w:rPr>
        <w:t xml:space="preserve">NOTES:   </w:t>
      </w:r>
    </w:p>
    <w:p w:rsidR="00782F8A" w:rsidRPr="00076CAC" w:rsidRDefault="00782F8A" w:rsidP="003718C2">
      <w:pPr>
        <w:numPr>
          <w:ilvl w:val="0"/>
          <w:numId w:val="44"/>
        </w:numPr>
        <w:spacing w:after="0" w:line="240" w:lineRule="auto"/>
        <w:jc w:val="both"/>
        <w:rPr>
          <w:rFonts w:ascii="Times New Roman" w:hAnsi="Times New Roman"/>
          <w:color w:val="000000"/>
        </w:rPr>
      </w:pPr>
      <w:r w:rsidRPr="00076CAC">
        <w:rPr>
          <w:rFonts w:ascii="Times New Roman" w:hAnsi="Times New Roman"/>
        </w:rPr>
        <w:t xml:space="preserve">Your instructor may administer an assessment at the beginning of class. </w:t>
      </w:r>
    </w:p>
    <w:p w:rsidR="00782F8A" w:rsidRPr="00076CAC" w:rsidRDefault="00782F8A" w:rsidP="003718C2">
      <w:pPr>
        <w:numPr>
          <w:ilvl w:val="0"/>
          <w:numId w:val="44"/>
        </w:numPr>
        <w:spacing w:after="0" w:line="240" w:lineRule="auto"/>
        <w:jc w:val="both"/>
        <w:rPr>
          <w:rFonts w:ascii="Times New Roman" w:hAnsi="Times New Roman"/>
          <w:color w:val="000000"/>
        </w:rPr>
      </w:pPr>
      <w:r w:rsidRPr="00076CAC">
        <w:rPr>
          <w:rFonts w:ascii="Times New Roman" w:hAnsi="Times New Roman"/>
          <w:color w:val="000000"/>
        </w:rPr>
        <w:t xml:space="preserve">There are no make-ups for homework, quizzes, partial exams or the final exam.  </w:t>
      </w:r>
    </w:p>
    <w:p w:rsidR="00782F8A" w:rsidRPr="00076CAC" w:rsidRDefault="00782F8A" w:rsidP="003718C2">
      <w:pPr>
        <w:numPr>
          <w:ilvl w:val="0"/>
          <w:numId w:val="44"/>
        </w:numPr>
        <w:spacing w:after="0" w:line="240" w:lineRule="auto"/>
        <w:jc w:val="both"/>
        <w:rPr>
          <w:rFonts w:ascii="Times New Roman" w:hAnsi="Times New Roman"/>
          <w:color w:val="000000"/>
        </w:rPr>
      </w:pPr>
      <w:r w:rsidRPr="00076CAC">
        <w:rPr>
          <w:rFonts w:ascii="Times New Roman" w:hAnsi="Times New Roman"/>
          <w:color w:val="000000"/>
        </w:rPr>
        <w:t>Missed work counts as 0 points.</w:t>
      </w:r>
    </w:p>
    <w:p w:rsidR="00782F8A" w:rsidRPr="00076CAC" w:rsidRDefault="00782F8A" w:rsidP="003718C2">
      <w:pPr>
        <w:numPr>
          <w:ilvl w:val="0"/>
          <w:numId w:val="44"/>
        </w:numPr>
        <w:spacing w:after="0" w:line="240" w:lineRule="auto"/>
        <w:jc w:val="both"/>
        <w:rPr>
          <w:rFonts w:ascii="Times New Roman" w:hAnsi="Times New Roman"/>
          <w:color w:val="000000"/>
        </w:rPr>
      </w:pPr>
      <w:r w:rsidRPr="00076CAC">
        <w:rPr>
          <w:rFonts w:ascii="Times New Roman" w:hAnsi="Times New Roman"/>
          <w:b/>
          <w:color w:val="000000"/>
        </w:rPr>
        <w:t>No extra credit will be given</w:t>
      </w:r>
      <w:r>
        <w:rPr>
          <w:rFonts w:ascii="Times New Roman" w:hAnsi="Times New Roman"/>
          <w:color w:val="000000"/>
        </w:rPr>
        <w:t>.</w:t>
      </w:r>
    </w:p>
    <w:p w:rsidR="00782F8A" w:rsidRPr="00076CAC" w:rsidRDefault="00782F8A" w:rsidP="003718C2">
      <w:pPr>
        <w:numPr>
          <w:ilvl w:val="0"/>
          <w:numId w:val="44"/>
        </w:numPr>
        <w:spacing w:after="0" w:line="240" w:lineRule="auto"/>
        <w:jc w:val="both"/>
        <w:rPr>
          <w:rFonts w:ascii="Times New Roman" w:hAnsi="Times New Roman"/>
          <w:i/>
          <w:u w:val="single"/>
        </w:rPr>
      </w:pPr>
      <w:r w:rsidRPr="00076CAC">
        <w:rPr>
          <w:rFonts w:ascii="Times New Roman" w:hAnsi="Times New Roman"/>
          <w:u w:val="single"/>
        </w:rPr>
        <w:t>Please make sure that you turn off cell phones and other unnecessary electronic devices.</w:t>
      </w:r>
    </w:p>
    <w:p w:rsidR="00782F8A" w:rsidRDefault="00782F8A" w:rsidP="003718C2">
      <w:pPr>
        <w:numPr>
          <w:ilvl w:val="0"/>
          <w:numId w:val="44"/>
        </w:numPr>
        <w:spacing w:after="0" w:line="240" w:lineRule="auto"/>
        <w:jc w:val="both"/>
        <w:rPr>
          <w:rFonts w:ascii="Times New Roman" w:hAnsi="Times New Roman"/>
        </w:rPr>
      </w:pPr>
      <w:r w:rsidRPr="00076CAC">
        <w:rPr>
          <w:rFonts w:ascii="Times New Roman" w:hAnsi="Times New Roman"/>
          <w:color w:val="000000"/>
        </w:rPr>
        <w:t>This syllabus is subject to change.</w:t>
      </w:r>
      <w:r w:rsidRPr="00076CAC">
        <w:rPr>
          <w:rFonts w:ascii="Times New Roman" w:hAnsi="Times New Roman"/>
        </w:rPr>
        <w:t xml:space="preserve"> </w:t>
      </w:r>
    </w:p>
    <w:p w:rsidR="00782F8A" w:rsidRPr="00076CAC" w:rsidRDefault="00782F8A" w:rsidP="003718C2">
      <w:pPr>
        <w:numPr>
          <w:ilvl w:val="0"/>
          <w:numId w:val="44"/>
        </w:numPr>
        <w:spacing w:after="0" w:line="240" w:lineRule="auto"/>
        <w:jc w:val="both"/>
        <w:rPr>
          <w:rFonts w:ascii="Times New Roman" w:hAnsi="Times New Roman"/>
        </w:rPr>
      </w:pPr>
      <w:r>
        <w:rPr>
          <w:rFonts w:ascii="Times New Roman" w:hAnsi="Times New Roman"/>
        </w:rPr>
        <w:t xml:space="preserve">You don’t have to be here, you can take another language. </w:t>
      </w:r>
    </w:p>
    <w:p w:rsidR="00782F8A" w:rsidRPr="00A376A9" w:rsidRDefault="00782F8A" w:rsidP="003718C2">
      <w:pPr>
        <w:autoSpaceDE w:val="0"/>
        <w:autoSpaceDN w:val="0"/>
        <w:adjustRightInd w:val="0"/>
        <w:rPr>
          <w:rFonts w:ascii="Times New Roman" w:hAnsi="Times New Roman"/>
          <w:color w:val="000000"/>
          <w:sz w:val="23"/>
          <w:szCs w:val="23"/>
        </w:rPr>
      </w:pPr>
    </w:p>
    <w:p w:rsidR="00782F8A" w:rsidRPr="00076CAC" w:rsidRDefault="00782F8A" w:rsidP="003718C2">
      <w:pPr>
        <w:jc w:val="center"/>
        <w:rPr>
          <w:rFonts w:ascii="Times New Roman" w:hAnsi="Times New Roman"/>
          <w:b/>
          <w:bCs/>
          <w:lang w:val="es-ES"/>
        </w:rPr>
      </w:pPr>
      <w:r w:rsidRPr="00FA6203">
        <w:rPr>
          <w:rFonts w:ascii="Times New Roman" w:hAnsi="Times New Roman"/>
          <w:b/>
          <w:bCs/>
          <w:color w:val="000000"/>
          <w:sz w:val="28"/>
          <w:szCs w:val="28"/>
          <w:lang w:val="es-ES"/>
        </w:rPr>
        <w:t>Bienvenido</w:t>
      </w:r>
      <w:r w:rsidRPr="00076CAC">
        <w:rPr>
          <w:rFonts w:ascii="Times New Roman" w:hAnsi="Times New Roman"/>
          <w:b/>
          <w:bCs/>
          <w:color w:val="000000"/>
          <w:sz w:val="28"/>
          <w:szCs w:val="28"/>
          <w:lang w:val="es-ES"/>
        </w:rPr>
        <w:t xml:space="preserve"> al </w:t>
      </w:r>
      <w:r w:rsidRPr="00FA6203">
        <w:rPr>
          <w:rFonts w:ascii="Times New Roman" w:hAnsi="Times New Roman"/>
          <w:b/>
          <w:bCs/>
          <w:color w:val="000000"/>
          <w:sz w:val="28"/>
          <w:szCs w:val="28"/>
          <w:lang w:val="es-ES"/>
        </w:rPr>
        <w:t>curso</w:t>
      </w:r>
      <w:r w:rsidRPr="00076CAC">
        <w:rPr>
          <w:rFonts w:ascii="Times New Roman" w:hAnsi="Times New Roman"/>
          <w:b/>
          <w:bCs/>
          <w:color w:val="000000"/>
          <w:sz w:val="28"/>
          <w:szCs w:val="28"/>
          <w:lang w:val="es-ES"/>
        </w:rPr>
        <w:t>. ¡Buena Suerte!</w:t>
      </w:r>
    </w:p>
    <w:p w:rsidR="00782F8A" w:rsidRPr="003718C2" w:rsidRDefault="00782F8A" w:rsidP="00E94073">
      <w:pPr>
        <w:autoSpaceDE w:val="0"/>
        <w:autoSpaceDN w:val="0"/>
        <w:adjustRightInd w:val="0"/>
        <w:spacing w:after="0" w:line="240" w:lineRule="auto"/>
        <w:jc w:val="both"/>
        <w:rPr>
          <w:rFonts w:ascii="Times New Roman" w:hAnsi="Times New Roman"/>
          <w:b/>
          <w:color w:val="191919"/>
          <w:sz w:val="24"/>
          <w:szCs w:val="24"/>
          <w:lang w:val="es-ES"/>
        </w:rPr>
      </w:pPr>
    </w:p>
    <w:sectPr w:rsidR="00782F8A" w:rsidRPr="003718C2" w:rsidSect="00DE76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8A" w:rsidRDefault="00782F8A">
      <w:r>
        <w:separator/>
      </w:r>
    </w:p>
  </w:endnote>
  <w:endnote w:type="continuationSeparator" w:id="0">
    <w:p w:rsidR="00782F8A" w:rsidRDefault="0078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 CENA">
    <w:altName w:val="Times New Roman"/>
    <w:panose1 w:val="00000000000000000000"/>
    <w:charset w:val="00"/>
    <w:family w:val="auto"/>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10000000000000000"/>
    <w:charset w:val="00"/>
    <w:family w:val="auto"/>
    <w:pitch w:val="variable"/>
    <w:sig w:usb0="00002003" w:usb1="80000000" w:usb2="00000008" w:usb3="00000000" w:csb0="0000004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8A" w:rsidRDefault="00782F8A" w:rsidP="008E3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F8A" w:rsidRDefault="00782F8A" w:rsidP="00EF29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8A" w:rsidRPr="00EF29A3" w:rsidRDefault="00782F8A" w:rsidP="008E38F2">
    <w:pPr>
      <w:pStyle w:val="Footer"/>
      <w:framePr w:wrap="around" w:vAnchor="text" w:hAnchor="margin" w:xAlign="right" w:y="1"/>
      <w:rPr>
        <w:rStyle w:val="PageNumber"/>
        <w:rFonts w:ascii="Times New Roman" w:hAnsi="Times New Roman"/>
        <w:sz w:val="16"/>
        <w:szCs w:val="16"/>
      </w:rPr>
    </w:pPr>
    <w:r w:rsidRPr="00EF29A3">
      <w:rPr>
        <w:rStyle w:val="PageNumber"/>
        <w:rFonts w:ascii="Times New Roman" w:hAnsi="Times New Roman"/>
        <w:sz w:val="16"/>
        <w:szCs w:val="16"/>
      </w:rPr>
      <w:fldChar w:fldCharType="begin"/>
    </w:r>
    <w:r w:rsidRPr="00EF29A3">
      <w:rPr>
        <w:rStyle w:val="PageNumber"/>
        <w:rFonts w:ascii="Times New Roman" w:hAnsi="Times New Roman"/>
        <w:sz w:val="16"/>
        <w:szCs w:val="16"/>
      </w:rPr>
      <w:instrText xml:space="preserve">PAGE  </w:instrText>
    </w:r>
    <w:r w:rsidRPr="00EF29A3">
      <w:rPr>
        <w:rStyle w:val="PageNumber"/>
        <w:rFonts w:ascii="Times New Roman" w:hAnsi="Times New Roman"/>
        <w:sz w:val="16"/>
        <w:szCs w:val="16"/>
      </w:rPr>
      <w:fldChar w:fldCharType="separate"/>
    </w:r>
    <w:r>
      <w:rPr>
        <w:rStyle w:val="PageNumber"/>
        <w:rFonts w:ascii="Times New Roman" w:hAnsi="Times New Roman"/>
        <w:noProof/>
        <w:sz w:val="16"/>
        <w:szCs w:val="16"/>
      </w:rPr>
      <w:t>7</w:t>
    </w:r>
    <w:r w:rsidRPr="00EF29A3">
      <w:rPr>
        <w:rStyle w:val="PageNumber"/>
        <w:rFonts w:ascii="Times New Roman" w:hAnsi="Times New Roman"/>
        <w:sz w:val="16"/>
        <w:szCs w:val="16"/>
      </w:rPr>
      <w:fldChar w:fldCharType="end"/>
    </w:r>
  </w:p>
  <w:p w:rsidR="00782F8A" w:rsidRDefault="00782F8A" w:rsidP="00EF29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8A" w:rsidRDefault="00782F8A">
      <w:r>
        <w:separator/>
      </w:r>
    </w:p>
  </w:footnote>
  <w:footnote w:type="continuationSeparator" w:id="0">
    <w:p w:rsidR="00782F8A" w:rsidRDefault="00782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E424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2ACD12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D3AFB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B86B3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FDA6E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1815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968E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ECB0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C456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FEFE2C"/>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1">
    <w:nsid w:val="0AEE03C2"/>
    <w:multiLevelType w:val="hybridMultilevel"/>
    <w:tmpl w:val="281E8178"/>
    <w:lvl w:ilvl="0" w:tplc="99A02B30">
      <w:start w:val="2"/>
      <w:numFmt w:val="bullet"/>
      <w:lvlText w:val=""/>
      <w:lvlJc w:val="left"/>
      <w:pPr>
        <w:ind w:left="1800" w:hanging="360"/>
      </w:pPr>
      <w:rPr>
        <w:rFonts w:ascii="Symbol" w:eastAsia="Times New Roman" w:hAnsi="Symbol" w:hint="default"/>
        <w:b/>
        <w:u w:val="singl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BFC7F85"/>
    <w:multiLevelType w:val="hybridMultilevel"/>
    <w:tmpl w:val="EFAADCF0"/>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0D4302FA"/>
    <w:multiLevelType w:val="multilevel"/>
    <w:tmpl w:val="AF7800AE"/>
    <w:lvl w:ilvl="0">
      <w:numFmt w:val="decimal"/>
      <w:lvlText w:val="%1"/>
      <w:lvlJc w:val="left"/>
      <w:pPr>
        <w:ind w:left="825" w:hanging="825"/>
      </w:pPr>
      <w:rPr>
        <w:rFonts w:cs="Times New Roman" w:hint="default"/>
      </w:rPr>
    </w:lvl>
    <w:lvl w:ilvl="1">
      <w:start w:val="1"/>
      <w:numFmt w:val="decimal"/>
      <w:lvlText w:val="%1-%2"/>
      <w:lvlJc w:val="left"/>
      <w:pPr>
        <w:ind w:left="1155" w:hanging="825"/>
      </w:pPr>
      <w:rPr>
        <w:rFonts w:cs="Times New Roman" w:hint="default"/>
      </w:rPr>
    </w:lvl>
    <w:lvl w:ilvl="2">
      <w:start w:val="1"/>
      <w:numFmt w:val="decimal"/>
      <w:lvlText w:val="%1-%2.%3"/>
      <w:lvlJc w:val="left"/>
      <w:pPr>
        <w:ind w:left="1485" w:hanging="825"/>
      </w:pPr>
      <w:rPr>
        <w:rFonts w:cs="Times New Roman" w:hint="default"/>
      </w:rPr>
    </w:lvl>
    <w:lvl w:ilvl="3">
      <w:start w:val="1"/>
      <w:numFmt w:val="decimal"/>
      <w:lvlText w:val="%1-%2.%3.%4"/>
      <w:lvlJc w:val="left"/>
      <w:pPr>
        <w:ind w:left="1815" w:hanging="825"/>
      </w:pPr>
      <w:rPr>
        <w:rFonts w:cs="Times New Roman" w:hint="default"/>
      </w:rPr>
    </w:lvl>
    <w:lvl w:ilvl="4">
      <w:start w:val="1"/>
      <w:numFmt w:val="decimal"/>
      <w:lvlText w:val="%1-%2.%3.%4.%5"/>
      <w:lvlJc w:val="left"/>
      <w:pPr>
        <w:ind w:left="2145" w:hanging="825"/>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060" w:hanging="108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080" w:hanging="1440"/>
      </w:pPr>
      <w:rPr>
        <w:rFonts w:cs="Times New Roman" w:hint="default"/>
      </w:rPr>
    </w:lvl>
  </w:abstractNum>
  <w:abstractNum w:abstractNumId="14">
    <w:nsid w:val="0EBB41D6"/>
    <w:multiLevelType w:val="hybridMultilevel"/>
    <w:tmpl w:val="8F4852B8"/>
    <w:lvl w:ilvl="0" w:tplc="54F6EE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F5C7D71"/>
    <w:multiLevelType w:val="hybridMultilevel"/>
    <w:tmpl w:val="5AEA244A"/>
    <w:lvl w:ilvl="0" w:tplc="CBD65686">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1081B"/>
    <w:multiLevelType w:val="hybridMultilevel"/>
    <w:tmpl w:val="014623EE"/>
    <w:lvl w:ilvl="0" w:tplc="49E666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3B5E9F"/>
    <w:multiLevelType w:val="hybridMultilevel"/>
    <w:tmpl w:val="AA481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702449"/>
    <w:multiLevelType w:val="hybridMultilevel"/>
    <w:tmpl w:val="871E2988"/>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20824CC8"/>
    <w:multiLevelType w:val="hybridMultilevel"/>
    <w:tmpl w:val="C700DD0C"/>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2233442C"/>
    <w:multiLevelType w:val="hybridMultilevel"/>
    <w:tmpl w:val="47C47E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A9268C3"/>
    <w:multiLevelType w:val="hybridMultilevel"/>
    <w:tmpl w:val="9AAAD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179B8"/>
    <w:multiLevelType w:val="hybridMultilevel"/>
    <w:tmpl w:val="A3AA264A"/>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3B10227D"/>
    <w:multiLevelType w:val="hybridMultilevel"/>
    <w:tmpl w:val="2F121E62"/>
    <w:lvl w:ilvl="0" w:tplc="04090001">
      <w:start w:val="9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352CE"/>
    <w:multiLevelType w:val="hybridMultilevel"/>
    <w:tmpl w:val="E5DCBD8C"/>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43BB2F59"/>
    <w:multiLevelType w:val="hybridMultilevel"/>
    <w:tmpl w:val="4B5EB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0401FE"/>
    <w:multiLevelType w:val="hybridMultilevel"/>
    <w:tmpl w:val="2E2E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28">
    <w:nsid w:val="4CEF4175"/>
    <w:multiLevelType w:val="hybridMultilevel"/>
    <w:tmpl w:val="964E9B96"/>
    <w:lvl w:ilvl="0" w:tplc="459AB05A">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F96A5F"/>
    <w:multiLevelType w:val="hybridMultilevel"/>
    <w:tmpl w:val="9DD0DCC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D002C"/>
    <w:multiLevelType w:val="hybridMultilevel"/>
    <w:tmpl w:val="7B90CA40"/>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592410BE"/>
    <w:multiLevelType w:val="hybridMultilevel"/>
    <w:tmpl w:val="F762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662457"/>
    <w:multiLevelType w:val="hybridMultilevel"/>
    <w:tmpl w:val="1F78A426"/>
    <w:lvl w:ilvl="0" w:tplc="B2307500">
      <w:start w:val="1"/>
      <w:numFmt w:val="upperRoman"/>
      <w:lvlText w:val="%1."/>
      <w:lvlJc w:val="left"/>
      <w:pPr>
        <w:ind w:left="1080" w:hanging="72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D6D606C"/>
    <w:multiLevelType w:val="hybridMultilevel"/>
    <w:tmpl w:val="9F9A7BEE"/>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nsid w:val="66DD7685"/>
    <w:multiLevelType w:val="hybridMultilevel"/>
    <w:tmpl w:val="A2840E22"/>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1807"/>
    <w:multiLevelType w:val="hybridMultilevel"/>
    <w:tmpl w:val="3390624E"/>
    <w:lvl w:ilvl="0" w:tplc="2C8C7F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95699"/>
    <w:multiLevelType w:val="hybridMultilevel"/>
    <w:tmpl w:val="8F8C824C"/>
    <w:lvl w:ilvl="0" w:tplc="C15C8F94">
      <w:start w:val="1"/>
      <w:numFmt w:val="decimal"/>
      <w:lvlText w:val="%1."/>
      <w:lvlJc w:val="left"/>
      <w:pPr>
        <w:ind w:left="720" w:hanging="360"/>
      </w:pPr>
      <w:rPr>
        <w:rFonts w:ascii="Times New Roman" w:eastAsia="Times New Roman" w:hAnsi="Times New Roman" w:cs="Times New Roman" w:hint="default"/>
        <w:i/>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225C7C"/>
    <w:multiLevelType w:val="hybridMultilevel"/>
    <w:tmpl w:val="32346F6E"/>
    <w:lvl w:ilvl="0" w:tplc="CC1E1798">
      <w:start w:val="1"/>
      <w:numFmt w:val="bullet"/>
      <w:lvlText w:val=""/>
      <w:lvlJc w:val="left"/>
      <w:pPr>
        <w:tabs>
          <w:tab w:val="num" w:pos="2585"/>
        </w:tabs>
        <w:ind w:left="2940" w:hanging="360"/>
      </w:pPr>
      <w:rPr>
        <w:rFonts w:ascii="Wingdings" w:hAnsi="Wingdings" w:hint="default"/>
      </w:rPr>
    </w:lvl>
    <w:lvl w:ilvl="1" w:tplc="0409000D">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8">
    <w:nsid w:val="6C3E6852"/>
    <w:multiLevelType w:val="hybridMultilevel"/>
    <w:tmpl w:val="CEA077F2"/>
    <w:lvl w:ilvl="0" w:tplc="0409000B">
      <w:start w:val="1"/>
      <w:numFmt w:val="bullet"/>
      <w:lvlText w:val=""/>
      <w:lvlJc w:val="left"/>
      <w:pPr>
        <w:tabs>
          <w:tab w:val="num" w:pos="720"/>
        </w:tabs>
        <w:ind w:left="720" w:hanging="360"/>
      </w:pPr>
      <w:rPr>
        <w:rFonts w:ascii="Wingdings" w:hAnsi="Wingdings" w:hint="default"/>
      </w:rPr>
    </w:lvl>
    <w:lvl w:ilvl="1" w:tplc="D92E77D4">
      <w:start w:val="1"/>
      <w:numFmt w:val="decimal"/>
      <w:lvlText w:val="%2."/>
      <w:lvlJc w:val="left"/>
      <w:pPr>
        <w:tabs>
          <w:tab w:val="num" w:pos="1440"/>
        </w:tabs>
        <w:ind w:left="1440" w:hanging="360"/>
      </w:pPr>
      <w:rPr>
        <w:rFonts w:cs="Times New Roman" w:hint="default"/>
        <w:b w:val="0"/>
        <w:i w:val="0"/>
      </w:rPr>
    </w:lvl>
    <w:lvl w:ilvl="2" w:tplc="0409000B">
      <w:start w:val="1"/>
      <w:numFmt w:val="bullet"/>
      <w:lvlText w:val=""/>
      <w:lvlJc w:val="left"/>
      <w:pPr>
        <w:tabs>
          <w:tab w:val="num" w:pos="2160"/>
        </w:tabs>
        <w:ind w:left="2160" w:hanging="360"/>
      </w:pPr>
      <w:rPr>
        <w:rFonts w:ascii="Wingdings" w:hAnsi="Wingdings" w:hint="default"/>
      </w:rPr>
    </w:lvl>
    <w:lvl w:ilvl="3" w:tplc="D92E77D4">
      <w:start w:val="1"/>
      <w:numFmt w:val="decimal"/>
      <w:lvlText w:val="%4."/>
      <w:lvlJc w:val="left"/>
      <w:pPr>
        <w:tabs>
          <w:tab w:val="num" w:pos="2880"/>
        </w:tabs>
        <w:ind w:left="2880" w:hanging="360"/>
      </w:pPr>
      <w:rPr>
        <w:rFonts w:cs="Times New Roman" w:hint="default"/>
        <w:b w:val="0"/>
        <w:i w:val="0"/>
      </w:rPr>
    </w:lvl>
    <w:lvl w:ilvl="4" w:tplc="0409000F">
      <w:start w:val="1"/>
      <w:numFmt w:val="decimal"/>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752782"/>
    <w:multiLevelType w:val="hybridMultilevel"/>
    <w:tmpl w:val="B0A68534"/>
    <w:lvl w:ilvl="0" w:tplc="CC1E1798">
      <w:start w:val="1"/>
      <w:numFmt w:val="bullet"/>
      <w:lvlText w:val=""/>
      <w:lvlJc w:val="left"/>
      <w:pPr>
        <w:tabs>
          <w:tab w:val="num" w:pos="2585"/>
        </w:tabs>
        <w:ind w:left="29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0">
    <w:nsid w:val="6FED1701"/>
    <w:multiLevelType w:val="hybridMultilevel"/>
    <w:tmpl w:val="922A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C599E"/>
    <w:multiLevelType w:val="hybridMultilevel"/>
    <w:tmpl w:val="BD805228"/>
    <w:lvl w:ilvl="0" w:tplc="CBD65686">
      <w:start w:val="1"/>
      <w:numFmt w:val="bullet"/>
      <w:lvlText w:val=""/>
      <w:lvlJc w:val="left"/>
      <w:pPr>
        <w:tabs>
          <w:tab w:val="num" w:pos="720"/>
        </w:tabs>
        <w:ind w:left="72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3850AE2C">
      <w:numFmt w:val="bullet"/>
      <w:lvlText w:val="•"/>
      <w:lvlJc w:val="left"/>
      <w:pPr>
        <w:ind w:left="72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1E5653"/>
    <w:multiLevelType w:val="hybridMultilevel"/>
    <w:tmpl w:val="E482E630"/>
    <w:lvl w:ilvl="0" w:tplc="CBD65686">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71B55"/>
    <w:multiLevelType w:val="multilevel"/>
    <w:tmpl w:val="78EE9FBE"/>
    <w:lvl w:ilvl="0">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4">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34"/>
  </w:num>
  <w:num w:numId="5">
    <w:abstractNumId w:val="20"/>
  </w:num>
  <w:num w:numId="6">
    <w:abstractNumId w:val="23"/>
  </w:num>
  <w:num w:numId="7">
    <w:abstractNumId w:val="14"/>
  </w:num>
  <w:num w:numId="8">
    <w:abstractNumId w:val="29"/>
  </w:num>
  <w:num w:numId="9">
    <w:abstractNumId w:val="26"/>
  </w:num>
  <w:num w:numId="10">
    <w:abstractNumId w:val="43"/>
  </w:num>
  <w:num w:numId="11">
    <w:abstractNumId w:val="13"/>
  </w:num>
  <w:num w:numId="12">
    <w:abstractNumId w:val="31"/>
  </w:num>
  <w:num w:numId="13">
    <w:abstractNumId w:val="35"/>
  </w:num>
  <w:num w:numId="14">
    <w:abstractNumId w:val="17"/>
  </w:num>
  <w:num w:numId="15">
    <w:abstractNumId w:val="40"/>
  </w:num>
  <w:num w:numId="16">
    <w:abstractNumId w:val="36"/>
  </w:num>
  <w:num w:numId="17">
    <w:abstractNumId w:val="44"/>
  </w:num>
  <w:num w:numId="18">
    <w:abstractNumId w:val="10"/>
  </w:num>
  <w:num w:numId="19">
    <w:abstractNumId w:val="27"/>
  </w:num>
  <w:num w:numId="20">
    <w:abstractNumId w:val="38"/>
  </w:num>
  <w:num w:numId="21">
    <w:abstractNumId w:val="15"/>
  </w:num>
  <w:num w:numId="22">
    <w:abstractNumId w:val="28"/>
  </w:num>
  <w:num w:numId="23">
    <w:abstractNumId w:val="33"/>
  </w:num>
  <w:num w:numId="24">
    <w:abstractNumId w:val="39"/>
  </w:num>
  <w:num w:numId="25">
    <w:abstractNumId w:val="19"/>
  </w:num>
  <w:num w:numId="26">
    <w:abstractNumId w:val="41"/>
  </w:num>
  <w:num w:numId="27">
    <w:abstractNumId w:val="12"/>
  </w:num>
  <w:num w:numId="28">
    <w:abstractNumId w:val="30"/>
  </w:num>
  <w:num w:numId="29">
    <w:abstractNumId w:val="24"/>
  </w:num>
  <w:num w:numId="30">
    <w:abstractNumId w:val="18"/>
  </w:num>
  <w:num w:numId="31">
    <w:abstractNumId w:val="37"/>
  </w:num>
  <w:num w:numId="32">
    <w:abstractNumId w:val="22"/>
  </w:num>
  <w:num w:numId="33">
    <w:abstractNumId w:val="4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5"/>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073"/>
    <w:rsid w:val="00076CAC"/>
    <w:rsid w:val="000B1A57"/>
    <w:rsid w:val="000C5810"/>
    <w:rsid w:val="000D0D57"/>
    <w:rsid w:val="000E025D"/>
    <w:rsid w:val="000E7152"/>
    <w:rsid w:val="00111159"/>
    <w:rsid w:val="00112B29"/>
    <w:rsid w:val="001547E0"/>
    <w:rsid w:val="001634CF"/>
    <w:rsid w:val="001867ED"/>
    <w:rsid w:val="001944C5"/>
    <w:rsid w:val="001A4149"/>
    <w:rsid w:val="001A44E9"/>
    <w:rsid w:val="001F447D"/>
    <w:rsid w:val="001F6CEE"/>
    <w:rsid w:val="00264E27"/>
    <w:rsid w:val="002930D0"/>
    <w:rsid w:val="002D0325"/>
    <w:rsid w:val="002D3E1A"/>
    <w:rsid w:val="002E7A20"/>
    <w:rsid w:val="002F6668"/>
    <w:rsid w:val="002F7A9B"/>
    <w:rsid w:val="003076F4"/>
    <w:rsid w:val="00355528"/>
    <w:rsid w:val="003718C2"/>
    <w:rsid w:val="003E1607"/>
    <w:rsid w:val="003E17D7"/>
    <w:rsid w:val="004141E0"/>
    <w:rsid w:val="00416D05"/>
    <w:rsid w:val="00442DB1"/>
    <w:rsid w:val="00474E7F"/>
    <w:rsid w:val="004C6996"/>
    <w:rsid w:val="005011B3"/>
    <w:rsid w:val="00507304"/>
    <w:rsid w:val="005516A7"/>
    <w:rsid w:val="0057764D"/>
    <w:rsid w:val="00616E8D"/>
    <w:rsid w:val="00636D8A"/>
    <w:rsid w:val="006457C9"/>
    <w:rsid w:val="006954BD"/>
    <w:rsid w:val="006A0538"/>
    <w:rsid w:val="006A2698"/>
    <w:rsid w:val="006A38CE"/>
    <w:rsid w:val="006E081A"/>
    <w:rsid w:val="007044E8"/>
    <w:rsid w:val="00740DAC"/>
    <w:rsid w:val="00782F8A"/>
    <w:rsid w:val="007B0483"/>
    <w:rsid w:val="007D6AC9"/>
    <w:rsid w:val="008174F0"/>
    <w:rsid w:val="0084114B"/>
    <w:rsid w:val="00856AAD"/>
    <w:rsid w:val="008E38F2"/>
    <w:rsid w:val="00956DF1"/>
    <w:rsid w:val="00961DF8"/>
    <w:rsid w:val="00965CF9"/>
    <w:rsid w:val="00973DCA"/>
    <w:rsid w:val="0097749E"/>
    <w:rsid w:val="00986F1E"/>
    <w:rsid w:val="00A069BA"/>
    <w:rsid w:val="00A070C9"/>
    <w:rsid w:val="00A22B51"/>
    <w:rsid w:val="00A30847"/>
    <w:rsid w:val="00A376A9"/>
    <w:rsid w:val="00A549C9"/>
    <w:rsid w:val="00A6708B"/>
    <w:rsid w:val="00AA0528"/>
    <w:rsid w:val="00AD34F6"/>
    <w:rsid w:val="00B3786F"/>
    <w:rsid w:val="00B54099"/>
    <w:rsid w:val="00B56849"/>
    <w:rsid w:val="00BA2780"/>
    <w:rsid w:val="00BC109F"/>
    <w:rsid w:val="00BC7E6B"/>
    <w:rsid w:val="00BE11AE"/>
    <w:rsid w:val="00C1743B"/>
    <w:rsid w:val="00C72FD6"/>
    <w:rsid w:val="00C75951"/>
    <w:rsid w:val="00C85684"/>
    <w:rsid w:val="00C90F97"/>
    <w:rsid w:val="00CD4216"/>
    <w:rsid w:val="00D15E96"/>
    <w:rsid w:val="00D30448"/>
    <w:rsid w:val="00D4213D"/>
    <w:rsid w:val="00D6375E"/>
    <w:rsid w:val="00D76049"/>
    <w:rsid w:val="00D76F25"/>
    <w:rsid w:val="00DC035E"/>
    <w:rsid w:val="00DD23B5"/>
    <w:rsid w:val="00DD66F2"/>
    <w:rsid w:val="00DE3130"/>
    <w:rsid w:val="00DE769E"/>
    <w:rsid w:val="00DF4B3D"/>
    <w:rsid w:val="00DF74EA"/>
    <w:rsid w:val="00E53EBA"/>
    <w:rsid w:val="00E66F35"/>
    <w:rsid w:val="00E70125"/>
    <w:rsid w:val="00E94073"/>
    <w:rsid w:val="00E97BA9"/>
    <w:rsid w:val="00EA0D24"/>
    <w:rsid w:val="00EB21AA"/>
    <w:rsid w:val="00EB3FC7"/>
    <w:rsid w:val="00EC10E6"/>
    <w:rsid w:val="00ED2E9E"/>
    <w:rsid w:val="00EE7667"/>
    <w:rsid w:val="00EF29A3"/>
    <w:rsid w:val="00F14255"/>
    <w:rsid w:val="00F231EF"/>
    <w:rsid w:val="00F35FAE"/>
    <w:rsid w:val="00F363C9"/>
    <w:rsid w:val="00F40616"/>
    <w:rsid w:val="00F56E83"/>
    <w:rsid w:val="00FA6203"/>
    <w:rsid w:val="00FC200B"/>
    <w:rsid w:val="00FD0D00"/>
    <w:rsid w:val="00FE400E"/>
    <w:rsid w:val="00FE4A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73"/>
    <w:pPr>
      <w:spacing w:after="200" w:line="276" w:lineRule="auto"/>
    </w:pPr>
  </w:style>
  <w:style w:type="paragraph" w:styleId="Heading2">
    <w:name w:val="heading 2"/>
    <w:basedOn w:val="Normal"/>
    <w:next w:val="Normal"/>
    <w:link w:val="Heading2Char"/>
    <w:uiPriority w:val="99"/>
    <w:qFormat/>
    <w:locked/>
    <w:rsid w:val="00EE7667"/>
    <w:pPr>
      <w:keepNext/>
      <w:spacing w:after="0" w:line="240" w:lineRule="auto"/>
      <w:outlineLvl w:val="1"/>
    </w:pPr>
    <w:rPr>
      <w:rFonts w:ascii="Arial" w:hAnsi="Arial" w:cs="Arial"/>
      <w:b/>
      <w:color w:val="000000"/>
      <w:sz w:val="20"/>
      <w:szCs w:val="24"/>
      <w:u w:val="single"/>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NormalWeb">
    <w:name w:val="Normal (Web)"/>
    <w:basedOn w:val="Normal"/>
    <w:uiPriority w:val="99"/>
    <w:semiHidden/>
    <w:rsid w:val="00442DB1"/>
    <w:pPr>
      <w:spacing w:after="0" w:line="240" w:lineRule="auto"/>
    </w:pPr>
    <w:rPr>
      <w:rFonts w:ascii="Times New Roman" w:hAnsi="Times New Roman"/>
      <w:sz w:val="24"/>
      <w:szCs w:val="24"/>
    </w:rPr>
  </w:style>
  <w:style w:type="paragraph" w:styleId="ListParagraph">
    <w:name w:val="List Paragraph"/>
    <w:basedOn w:val="Normal"/>
    <w:uiPriority w:val="99"/>
    <w:qFormat/>
    <w:rsid w:val="00AD34F6"/>
    <w:pPr>
      <w:ind w:left="720"/>
    </w:pPr>
  </w:style>
  <w:style w:type="character" w:styleId="Hyperlink">
    <w:name w:val="Hyperlink"/>
    <w:basedOn w:val="DefaultParagraphFont"/>
    <w:uiPriority w:val="99"/>
    <w:rsid w:val="00636D8A"/>
    <w:rPr>
      <w:rFonts w:cs="Times New Roman"/>
      <w:color w:val="0000FF"/>
      <w:u w:val="single"/>
    </w:rPr>
  </w:style>
  <w:style w:type="paragraph" w:styleId="NoSpacing">
    <w:name w:val="No Spacing"/>
    <w:uiPriority w:val="99"/>
    <w:qFormat/>
    <w:rsid w:val="001A4149"/>
    <w:rPr>
      <w:rFonts w:eastAsia="Times New Roman"/>
    </w:rPr>
  </w:style>
  <w:style w:type="paragraph" w:styleId="BalloonText">
    <w:name w:val="Balloon Text"/>
    <w:basedOn w:val="Normal"/>
    <w:link w:val="BalloonTextChar"/>
    <w:uiPriority w:val="99"/>
    <w:semiHidden/>
    <w:rsid w:val="0035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528"/>
    <w:rPr>
      <w:rFonts w:ascii="Tahoma" w:hAnsi="Tahoma" w:cs="Tahoma"/>
      <w:sz w:val="16"/>
      <w:szCs w:val="16"/>
    </w:rPr>
  </w:style>
  <w:style w:type="character" w:styleId="FollowedHyperlink">
    <w:name w:val="FollowedHyperlink"/>
    <w:basedOn w:val="DefaultParagraphFont"/>
    <w:uiPriority w:val="99"/>
    <w:semiHidden/>
    <w:rsid w:val="005011B3"/>
    <w:rPr>
      <w:rFonts w:cs="Times New Roman"/>
      <w:color w:val="800080"/>
      <w:u w:val="single"/>
    </w:rPr>
  </w:style>
  <w:style w:type="paragraph" w:styleId="Title">
    <w:name w:val="Title"/>
    <w:basedOn w:val="Normal"/>
    <w:link w:val="TitleChar"/>
    <w:uiPriority w:val="99"/>
    <w:qFormat/>
    <w:locked/>
    <w:rsid w:val="00740DAC"/>
    <w:pPr>
      <w:spacing w:after="0" w:line="240" w:lineRule="auto"/>
      <w:jc w:val="center"/>
    </w:pPr>
    <w:rPr>
      <w:rFonts w:ascii="Times New Roman" w:hAnsi="Times New Roman"/>
      <w:spacing w:val="30"/>
      <w:sz w:val="28"/>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ext">
    <w:name w:val="text"/>
    <w:basedOn w:val="DefaultParagraphFont"/>
    <w:uiPriority w:val="99"/>
    <w:rsid w:val="00740DAC"/>
    <w:rPr>
      <w:rFonts w:cs="Times New Roman"/>
    </w:rPr>
  </w:style>
  <w:style w:type="character" w:customStyle="1" w:styleId="apple-converted-space">
    <w:name w:val="apple-converted-space"/>
    <w:basedOn w:val="DefaultParagraphFont"/>
    <w:uiPriority w:val="99"/>
    <w:rsid w:val="00740DAC"/>
    <w:rPr>
      <w:rFonts w:cs="Times New Roman"/>
    </w:rPr>
  </w:style>
  <w:style w:type="character" w:styleId="Strong">
    <w:name w:val="Strong"/>
    <w:basedOn w:val="DefaultParagraphFont"/>
    <w:uiPriority w:val="99"/>
    <w:qFormat/>
    <w:locked/>
    <w:rsid w:val="00EE7667"/>
    <w:rPr>
      <w:rFonts w:cs="Times New Roman"/>
      <w:b/>
      <w:bCs/>
    </w:rPr>
  </w:style>
  <w:style w:type="table" w:styleId="TableGrid">
    <w:name w:val="Table Grid"/>
    <w:basedOn w:val="TableNormal"/>
    <w:uiPriority w:val="99"/>
    <w:locked/>
    <w:rsid w:val="00C1743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uiPriority w:val="99"/>
    <w:rsid w:val="00B54099"/>
    <w:rPr>
      <w:rFonts w:cs="Times New Roman"/>
    </w:rPr>
  </w:style>
  <w:style w:type="paragraph" w:styleId="Footer">
    <w:name w:val="footer"/>
    <w:basedOn w:val="Normal"/>
    <w:link w:val="FooterChar"/>
    <w:uiPriority w:val="99"/>
    <w:rsid w:val="00EF29A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F29A3"/>
    <w:rPr>
      <w:rFonts w:cs="Times New Roman"/>
    </w:rPr>
  </w:style>
  <w:style w:type="paragraph" w:styleId="Header">
    <w:name w:val="header"/>
    <w:basedOn w:val="Normal"/>
    <w:link w:val="HeaderChar"/>
    <w:uiPriority w:val="99"/>
    <w:rsid w:val="00EF29A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522282837">
      <w:marLeft w:val="0"/>
      <w:marRight w:val="0"/>
      <w:marTop w:val="0"/>
      <w:marBottom w:val="0"/>
      <w:divBdr>
        <w:top w:val="single" w:sz="18" w:space="0" w:color="E9EDD7"/>
        <w:left w:val="none" w:sz="0" w:space="0" w:color="auto"/>
        <w:bottom w:val="none" w:sz="0" w:space="0" w:color="auto"/>
        <w:right w:val="none" w:sz="0" w:space="0" w:color="auto"/>
      </w:divBdr>
      <w:divsChild>
        <w:div w:id="522282832">
          <w:marLeft w:val="0"/>
          <w:marRight w:val="0"/>
          <w:marTop w:val="180"/>
          <w:marBottom w:val="0"/>
          <w:divBdr>
            <w:top w:val="none" w:sz="0" w:space="0" w:color="auto"/>
            <w:left w:val="none" w:sz="0" w:space="0" w:color="auto"/>
            <w:bottom w:val="none" w:sz="0" w:space="0" w:color="auto"/>
            <w:right w:val="none" w:sz="0" w:space="0" w:color="auto"/>
          </w:divBdr>
          <w:divsChild>
            <w:div w:id="522282833">
              <w:marLeft w:val="3330"/>
              <w:marRight w:val="180"/>
              <w:marTop w:val="0"/>
              <w:marBottom w:val="0"/>
              <w:divBdr>
                <w:top w:val="none" w:sz="0" w:space="0" w:color="auto"/>
                <w:left w:val="none" w:sz="0" w:space="0" w:color="auto"/>
                <w:bottom w:val="none" w:sz="0" w:space="0" w:color="auto"/>
                <w:right w:val="none" w:sz="0" w:space="0" w:color="auto"/>
              </w:divBdr>
              <w:divsChild>
                <w:div w:id="522282834">
                  <w:marLeft w:val="0"/>
                  <w:marRight w:val="0"/>
                  <w:marTop w:val="0"/>
                  <w:marBottom w:val="0"/>
                  <w:divBdr>
                    <w:top w:val="none" w:sz="0" w:space="0" w:color="auto"/>
                    <w:left w:val="none" w:sz="0" w:space="0" w:color="auto"/>
                    <w:bottom w:val="none" w:sz="0" w:space="0" w:color="auto"/>
                    <w:right w:val="none" w:sz="0" w:space="0" w:color="auto"/>
                  </w:divBdr>
                  <w:divsChild>
                    <w:div w:id="522282839">
                      <w:marLeft w:val="0"/>
                      <w:marRight w:val="0"/>
                      <w:marTop w:val="0"/>
                      <w:marBottom w:val="0"/>
                      <w:divBdr>
                        <w:top w:val="none" w:sz="0" w:space="0" w:color="auto"/>
                        <w:left w:val="none" w:sz="0" w:space="0" w:color="auto"/>
                        <w:bottom w:val="none" w:sz="0" w:space="0" w:color="auto"/>
                        <w:right w:val="none" w:sz="0" w:space="0" w:color="auto"/>
                      </w:divBdr>
                      <w:divsChild>
                        <w:div w:id="522282836">
                          <w:marLeft w:val="0"/>
                          <w:marRight w:val="0"/>
                          <w:marTop w:val="0"/>
                          <w:marBottom w:val="0"/>
                          <w:divBdr>
                            <w:top w:val="single" w:sz="6" w:space="0" w:color="AAAAAA"/>
                            <w:left w:val="single" w:sz="6" w:space="0" w:color="AAAAAA"/>
                            <w:bottom w:val="single" w:sz="6" w:space="0" w:color="AAAAAA"/>
                            <w:right w:val="single" w:sz="6" w:space="0" w:color="AAAAAA"/>
                          </w:divBdr>
                          <w:divsChild>
                            <w:div w:id="522282840">
                              <w:marLeft w:val="0"/>
                              <w:marRight w:val="0"/>
                              <w:marTop w:val="0"/>
                              <w:marBottom w:val="0"/>
                              <w:divBdr>
                                <w:top w:val="none" w:sz="0" w:space="0" w:color="auto"/>
                                <w:left w:val="none" w:sz="0" w:space="0" w:color="auto"/>
                                <w:bottom w:val="none" w:sz="0" w:space="0" w:color="auto"/>
                                <w:right w:val="none" w:sz="0" w:space="0" w:color="auto"/>
                              </w:divBdr>
                              <w:divsChild>
                                <w:div w:id="522282843">
                                  <w:marLeft w:val="0"/>
                                  <w:marRight w:val="0"/>
                                  <w:marTop w:val="0"/>
                                  <w:marBottom w:val="0"/>
                                  <w:divBdr>
                                    <w:top w:val="single" w:sz="18" w:space="0" w:color="E9EDD7"/>
                                    <w:left w:val="none" w:sz="0" w:space="0" w:color="auto"/>
                                    <w:bottom w:val="none" w:sz="0" w:space="0" w:color="auto"/>
                                    <w:right w:val="none" w:sz="0" w:space="0" w:color="auto"/>
                                  </w:divBdr>
                                  <w:divsChild>
                                    <w:div w:id="522282831">
                                      <w:marLeft w:val="480"/>
                                      <w:marRight w:val="0"/>
                                      <w:marTop w:val="0"/>
                                      <w:marBottom w:val="0"/>
                                      <w:divBdr>
                                        <w:top w:val="none" w:sz="0" w:space="0" w:color="auto"/>
                                        <w:left w:val="none" w:sz="0" w:space="0" w:color="auto"/>
                                        <w:bottom w:val="none" w:sz="0" w:space="0" w:color="auto"/>
                                        <w:right w:val="none" w:sz="0" w:space="0" w:color="auto"/>
                                      </w:divBdr>
                                    </w:div>
                                    <w:div w:id="522282835">
                                      <w:marLeft w:val="480"/>
                                      <w:marRight w:val="0"/>
                                      <w:marTop w:val="0"/>
                                      <w:marBottom w:val="0"/>
                                      <w:divBdr>
                                        <w:top w:val="none" w:sz="0" w:space="0" w:color="auto"/>
                                        <w:left w:val="none" w:sz="0" w:space="0" w:color="auto"/>
                                        <w:bottom w:val="none" w:sz="0" w:space="0" w:color="auto"/>
                                        <w:right w:val="none" w:sz="0" w:space="0" w:color="auto"/>
                                      </w:divBdr>
                                    </w:div>
                                    <w:div w:id="522282838">
                                      <w:marLeft w:val="480"/>
                                      <w:marRight w:val="0"/>
                                      <w:marTop w:val="0"/>
                                      <w:marBottom w:val="0"/>
                                      <w:divBdr>
                                        <w:top w:val="none" w:sz="0" w:space="0" w:color="auto"/>
                                        <w:left w:val="none" w:sz="0" w:space="0" w:color="auto"/>
                                        <w:bottom w:val="none" w:sz="0" w:space="0" w:color="auto"/>
                                        <w:right w:val="none" w:sz="0" w:space="0" w:color="auto"/>
                                      </w:divBdr>
                                    </w:div>
                                    <w:div w:id="522282841">
                                      <w:marLeft w:val="480"/>
                                      <w:marRight w:val="0"/>
                                      <w:marTop w:val="0"/>
                                      <w:marBottom w:val="0"/>
                                      <w:divBdr>
                                        <w:top w:val="none" w:sz="0" w:space="0" w:color="auto"/>
                                        <w:left w:val="none" w:sz="0" w:space="0" w:color="auto"/>
                                        <w:bottom w:val="none" w:sz="0" w:space="0" w:color="auto"/>
                                        <w:right w:val="none" w:sz="0" w:space="0" w:color="auto"/>
                                      </w:divBdr>
                                    </w:div>
                                    <w:div w:id="522282842">
                                      <w:marLeft w:val="480"/>
                                      <w:marRight w:val="0"/>
                                      <w:marTop w:val="0"/>
                                      <w:marBottom w:val="0"/>
                                      <w:divBdr>
                                        <w:top w:val="none" w:sz="0" w:space="0" w:color="auto"/>
                                        <w:left w:val="none" w:sz="0" w:space="0" w:color="auto"/>
                                        <w:bottom w:val="none" w:sz="0" w:space="0" w:color="auto"/>
                                        <w:right w:val="none" w:sz="0" w:space="0" w:color="auto"/>
                                      </w:divBdr>
                                    </w:div>
                                    <w:div w:id="5222828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282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3520</Words>
  <Characters>20064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College / West Campus</dc:title>
  <dc:subject/>
  <dc:creator>faculty</dc:creator>
  <cp:keywords/>
  <dc:description/>
  <cp:lastModifiedBy>Omar Carmona</cp:lastModifiedBy>
  <cp:revision>2</cp:revision>
  <cp:lastPrinted>2014-01-14T16:50:00Z</cp:lastPrinted>
  <dcterms:created xsi:type="dcterms:W3CDTF">2016-09-02T03:41:00Z</dcterms:created>
  <dcterms:modified xsi:type="dcterms:W3CDTF">2016-09-02T03:41:00Z</dcterms:modified>
</cp:coreProperties>
</file>